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00" w:rsidRDefault="00D76300" w:rsidP="00D76300">
      <w:pPr>
        <w:pStyle w:val="afff5"/>
        <w:outlineLvl w:val="1"/>
        <w:sectPr w:rsidR="00D76300" w:rsidSect="00FC7E9C">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381802735"/>
      <w:bookmarkStart w:id="2" w:name="_Toc381803578"/>
      <w:bookmarkStart w:id="3" w:name="_Toc406341088"/>
      <w:bookmarkStart w:id="4" w:name="SectionMark4"/>
      <w:r>
        <w:rPr>
          <w:noProof/>
        </w:rPr>
        <mc:AlternateContent>
          <mc:Choice Requires="wpg">
            <w:drawing>
              <wp:anchor distT="0" distB="0" distL="114300" distR="114300" simplePos="0" relativeHeight="251676672" behindDoc="0" locked="0" layoutInCell="1" allowOverlap="1">
                <wp:simplePos x="0" y="0"/>
                <wp:positionH relativeFrom="column">
                  <wp:posOffset>-41910</wp:posOffset>
                </wp:positionH>
                <wp:positionV relativeFrom="paragraph">
                  <wp:posOffset>-777875</wp:posOffset>
                </wp:positionV>
                <wp:extent cx="5978525" cy="9715500"/>
                <wp:effectExtent l="1270" t="0" r="11430" b="3175"/>
                <wp:wrapNone/>
                <wp:docPr id="262" name="组合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26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703D39" w:rsidRDefault="00FC7E9C" w:rsidP="00D76300">
                              <w:pPr>
                                <w:pStyle w:val="affff"/>
                                <w:spacing w:line="240" w:lineRule="exact"/>
                                <w:rPr>
                                  <w:rFonts w:ascii="黑体" w:hAnsi="黑体"/>
                                </w:rPr>
                              </w:pPr>
                              <w:r w:rsidRPr="008A709D">
                                <w:rPr>
                                  <w:b/>
                                </w:rPr>
                                <w:t>ICS</w:t>
                              </w:r>
                              <w:r w:rsidRPr="00703D39">
                                <w:rPr>
                                  <w:rFonts w:ascii="黑体" w:hAnsi="黑体" w:hint="eastAsia"/>
                                </w:rPr>
                                <w:t xml:space="preserve"> 65.060. </w:t>
                              </w:r>
                              <w:r>
                                <w:rPr>
                                  <w:rFonts w:ascii="黑体" w:hAnsi="黑体"/>
                                </w:rPr>
                                <w:t>5</w:t>
                              </w:r>
                              <w:r w:rsidRPr="00703D39">
                                <w:rPr>
                                  <w:rFonts w:ascii="黑体" w:hAnsi="黑体" w:hint="eastAsia"/>
                                </w:rPr>
                                <w:t>0</w:t>
                              </w:r>
                            </w:p>
                            <w:p w:rsidR="00FC7E9C" w:rsidRPr="00703D39" w:rsidRDefault="00FC7E9C" w:rsidP="00D76300">
                              <w:pPr>
                                <w:pStyle w:val="affff"/>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91</w:t>
                              </w:r>
                            </w:p>
                          </w:txbxContent>
                        </wps:txbx>
                        <wps:bodyPr rot="0" vert="horz" wrap="square" lIns="0" tIns="0" rIns="0" bIns="0" anchor="t" anchorCtr="0" upright="1">
                          <a:noAutofit/>
                        </wps:bodyPr>
                      </wps:wsp>
                      <wps:wsp>
                        <wps:cNvPr id="26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7C1DE3" w:rsidRDefault="00FC7E9C" w:rsidP="00D76300">
                              <w:pPr>
                                <w:pStyle w:val="20"/>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725807">
                                <w:rPr>
                                  <w:rFonts w:ascii="黑体" w:eastAsia="黑体" w:hAnsi="黑体" w:hint="eastAsia"/>
                                </w:rPr>
                                <w:t>319</w:t>
                              </w:r>
                              <w:r w:rsidRPr="007C1DE3">
                                <w:rPr>
                                  <w:rFonts w:ascii="黑体" w:eastAsia="黑体" w:hAnsi="黑体" w:hint="eastAsia"/>
                                </w:rPr>
                                <w:t>—</w:t>
                              </w:r>
                              <w:r w:rsidR="00725807">
                                <w:rPr>
                                  <w:rFonts w:ascii="黑体" w:eastAsia="黑体" w:hAnsi="黑体" w:hint="eastAsia"/>
                                </w:rPr>
                                <w:t>202X</w:t>
                              </w:r>
                              <w:r w:rsidRPr="008A709D">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—202</w:t>
                              </w:r>
                              <w:r w:rsidR="00725807">
                                <w:rPr>
                                  <w:rFonts w:ascii="黑体" w:eastAsia="黑体" w:hAnsi="黑体" w:hint="eastAsia"/>
                                </w:rPr>
                                <w:t>X</w:t>
                              </w: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txbxContent>
                        </wps:txbx>
                        <wps:bodyPr rot="0" vert="horz" wrap="square" lIns="0" tIns="0" rIns="0" bIns="0" anchor="t" anchorCtr="0" upright="1">
                          <a:noAutofit/>
                        </wps:bodyPr>
                      </wps:wsp>
                      <wps:wsp>
                        <wps:cNvPr id="26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8A709D" w:rsidRDefault="00FC7E9C" w:rsidP="00D76300">
                              <w:pPr>
                                <w:pStyle w:val="af3"/>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6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adjustRightInd w:val="0"/>
                                <w:snapToGrid w:val="0"/>
                                <w:spacing w:beforeLines="100" w:before="312" w:line="400" w:lineRule="exact"/>
                                <w:jc w:val="center"/>
                                <w:rPr>
                                  <w:rFonts w:ascii="黑体" w:eastAsia="黑体"/>
                                  <w:sz w:val="52"/>
                                  <w:szCs w:val="52"/>
                                </w:rPr>
                              </w:pPr>
                              <w:r w:rsidRPr="00D76300">
                                <w:rPr>
                                  <w:rFonts w:ascii="黑体" w:eastAsia="黑体" w:hint="eastAsia"/>
                                  <w:sz w:val="52"/>
                                  <w:szCs w:val="52"/>
                                </w:rPr>
                                <w:t>油莎豆干燥机</w:t>
                              </w:r>
                            </w:p>
                            <w:p w:rsidR="00FC7E9C" w:rsidRPr="00330A2F" w:rsidRDefault="00FC7E9C" w:rsidP="00D76300">
                              <w:pPr>
                                <w:adjustRightInd w:val="0"/>
                                <w:snapToGrid w:val="0"/>
                                <w:spacing w:beforeLines="100" w:before="312" w:line="400" w:lineRule="exact"/>
                                <w:jc w:val="center"/>
                                <w:rPr>
                                  <w:b/>
                                  <w:sz w:val="28"/>
                                  <w:szCs w:val="28"/>
                                </w:rPr>
                              </w:pPr>
                              <w:r w:rsidRPr="00E11BEC">
                                <w:rPr>
                                  <w:b/>
                                  <w:sz w:val="28"/>
                                  <w:szCs w:val="28"/>
                                </w:rPr>
                                <w:t>Cyperus Beans dryer</w:t>
                              </w:r>
                            </w:p>
                            <w:p w:rsidR="00FC7E9C" w:rsidRPr="007C1DE3" w:rsidRDefault="00FC7E9C" w:rsidP="00D76300">
                              <w:pPr>
                                <w:adjustRightInd w:val="0"/>
                                <w:snapToGrid w:val="0"/>
                                <w:spacing w:line="480" w:lineRule="auto"/>
                                <w:jc w:val="center"/>
                                <w:rPr>
                                  <w:sz w:val="28"/>
                                  <w:szCs w:val="20"/>
                                </w:rPr>
                              </w:pPr>
                            </w:p>
                            <w:p w:rsidR="00FC7E9C" w:rsidRDefault="00FC7E9C" w:rsidP="00D76300">
                              <w:pPr>
                                <w:spacing w:beforeLines="100" w:before="312"/>
                                <w:jc w:val="center"/>
                                <w:rPr>
                                  <w:rFonts w:hint="eastAsia"/>
                                  <w:b/>
                                  <w:sz w:val="24"/>
                                </w:rPr>
                              </w:pPr>
                              <w:r>
                                <w:rPr>
                                  <w:rFonts w:hint="eastAsia"/>
                                  <w:b/>
                                  <w:sz w:val="24"/>
                                </w:rPr>
                                <w:t>（征求意见稿）</w:t>
                              </w:r>
                            </w:p>
                            <w:p w:rsidR="00776828" w:rsidRDefault="00776828" w:rsidP="00776828">
                              <w:pPr>
                                <w:spacing w:beforeLines="100" w:before="312"/>
                                <w:jc w:val="center"/>
                                <w:rPr>
                                  <w:rFonts w:hint="eastAsia"/>
                                  <w:b/>
                                  <w:sz w:val="24"/>
                                </w:rPr>
                              </w:pPr>
                            </w:p>
                            <w:p w:rsidR="00776828" w:rsidRPr="00776828" w:rsidRDefault="00776828" w:rsidP="00776828">
                              <w:pPr>
                                <w:pStyle w:val="afc"/>
                                <w:ind w:firstLine="480"/>
                                <w:jc w:val="center"/>
                                <w:rPr>
                                  <w:sz w:val="24"/>
                                </w:rPr>
                              </w:pPr>
                              <w:r w:rsidRPr="00776828">
                                <w:rPr>
                                  <w:rFonts w:hint="eastAsia"/>
                                  <w:sz w:val="24"/>
                                </w:rPr>
                                <w:t>在提交反馈意见时，请将您知道的相关专</w:t>
                              </w:r>
                              <w:bookmarkStart w:id="5" w:name="_GoBack"/>
                              <w:bookmarkEnd w:id="5"/>
                              <w:r w:rsidRPr="00776828">
                                <w:rPr>
                                  <w:rFonts w:hint="eastAsia"/>
                                  <w:sz w:val="24"/>
                                </w:rPr>
                                <w:t>利连同支持性文件一并附上</w:t>
                              </w:r>
                            </w:p>
                          </w:txbxContent>
                        </wps:txbx>
                        <wps:bodyPr rot="0" vert="horz" wrap="square" lIns="0" tIns="0" rIns="0" bIns="0" anchor="t" anchorCtr="0" upright="1">
                          <a:noAutofit/>
                        </wps:bodyPr>
                      </wps:wsp>
                      <wps:wsp>
                        <wps:cNvPr id="26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pStyle w:val="aff2"/>
                              </w:pPr>
                              <w:r>
                                <w:rPr>
                                  <w:rFonts w:ascii="黑体" w:hint="eastAsia"/>
                                </w:rPr>
                                <w:t>202X-XX-XX</w:t>
                              </w:r>
                              <w:r>
                                <w:rPr>
                                  <w:rFonts w:hint="eastAsia"/>
                                </w:rPr>
                                <w:t>发布</w:t>
                              </w:r>
                            </w:p>
                            <w:p w:rsidR="00FC7E9C" w:rsidRDefault="00FC7E9C" w:rsidP="00D76300">
                              <w:pPr>
                                <w:pStyle w:val="aff2"/>
                                <w:ind w:firstLine="420"/>
                              </w:pPr>
                            </w:p>
                            <w:p w:rsidR="00FC7E9C" w:rsidRDefault="00FC7E9C" w:rsidP="00D76300">
                              <w:pPr>
                                <w:jc w:val="left"/>
                              </w:pPr>
                            </w:p>
                          </w:txbxContent>
                        </wps:txbx>
                        <wps:bodyPr rot="0" vert="horz" wrap="square" lIns="0" tIns="0" rIns="0" bIns="0" anchor="t" anchorCtr="0" upright="1">
                          <a:noAutofit/>
                        </wps:bodyPr>
                      </wps:wsp>
                      <wps:wsp>
                        <wps:cNvPr id="26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pStyle w:val="afffa"/>
                              </w:pPr>
                              <w:r>
                                <w:rPr>
                                  <w:rFonts w:ascii="黑体" w:hint="eastAsia"/>
                                </w:rPr>
                                <w:t>202X-XX-XX</w:t>
                              </w:r>
                              <w:r>
                                <w:rPr>
                                  <w:rFonts w:hint="eastAsia"/>
                                </w:rPr>
                                <w:t>实施</w:t>
                              </w:r>
                            </w:p>
                            <w:p w:rsidR="00FC7E9C" w:rsidRDefault="00FC7E9C" w:rsidP="00D76300"/>
                          </w:txbxContent>
                        </wps:txbx>
                        <wps:bodyPr rot="0" vert="horz" wrap="square" lIns="0" tIns="0" rIns="0" bIns="0" anchor="t" anchorCtr="0" upright="1">
                          <a:noAutofit/>
                        </wps:bodyPr>
                      </wps:wsp>
                      <wps:wsp>
                        <wps:cNvPr id="27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1" name="Group 29"/>
                        <wpg:cNvGrpSpPr>
                          <a:grpSpLocks/>
                        </wpg:cNvGrpSpPr>
                        <wpg:grpSpPr bwMode="auto">
                          <a:xfrm>
                            <a:off x="3357" y="14773"/>
                            <a:ext cx="5520" cy="1165"/>
                            <a:chOff x="3357" y="14685"/>
                            <a:chExt cx="5520" cy="1165"/>
                          </a:xfrm>
                        </wpg:grpSpPr>
                        <wps:wsp>
                          <wps:cNvPr id="27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Pr="00330A2F" w:rsidRDefault="00FC7E9C" w:rsidP="00D76300">
                                <w:pPr>
                                  <w:pStyle w:val="afffff3"/>
                                  <w:spacing w:before="78" w:after="78"/>
                                  <w:rPr>
                                    <w:b/>
                                  </w:rPr>
                                </w:pPr>
                                <w:r w:rsidRPr="00330A2F">
                                  <w:rPr>
                                    <w:rStyle w:val="aff0"/>
                                    <w:b/>
                                  </w:rPr>
                                  <w:t>发布</w:t>
                                </w:r>
                              </w:p>
                            </w:txbxContent>
                          </wps:txbx>
                          <wps:bodyPr rot="0" vert="horz" wrap="square" lIns="0" tIns="0" rIns="0" bIns="0" anchor="t" anchorCtr="0" upright="1">
                            <a:noAutofit/>
                          </wps:bodyPr>
                        </wps:wsp>
                        <wps:wsp>
                          <wps:cNvPr id="27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C7E9C" w:rsidRPr="00B07D7B" w:rsidRDefault="00FC7E9C" w:rsidP="00D7630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组合 262" o:spid="_x0000_s1026" style="position:absolute;left:0;text-align:left;margin-left:-3.3pt;margin-top:-61.25pt;width:470.75pt;height:765pt;z-index:25167667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RvhAUAAA4lAAAOAAAAZHJzL2Uyb0RvYy54bWzsWsty40QU3VPFP3Rp71gttSRLFWcq8SNF&#10;1QBTNcMHtCXZUiGpRUuJHSh2FLBkxQY27FmyggVfQ+Y3uP1Q+5EJYTKMQyrOwpHV6vbt233uOX2v&#10;jp+tygJdprzJWTW08JFtobSKWZJXi6H12atpb2ChpqVVQgtWpUPrKm2sZycffnC8rKPUYRkrkpQj&#10;GKRqomU9tLK2raN+v4mztKTNEavTChrnjJe0ha980U84XcLoZdF3bNvvLxlPas7itGng7lg1Widy&#10;/Pk8jdtP5/MmbVExtMC2Vn5y+TkTn/2TYxotOK2zPNZm0HtYUdK8gh81Q41pS9EFz28MVeYxZw2b&#10;t0cxK/tsPs/jVM4BZoPtndmcc3ZRy7ksouWiNm4C1+746d7Dxp9cvuAoT4aW4zsWqmgJi/T6j2/+&#10;+uF7JO6Af5b1IoLHznn9sn7B1STh8jmLP2+gub/bLr4v1MNotvyYJTAivWiZ9M9qzksxBMwcreQy&#10;XJllSFctiuGmFwYDz/EsFENbGGDPs/VCxRmspuiHXQ+shWbfHag1jLOJ7h4SrPtiz1U9+zRSPyyN&#10;1caJmcGma9Z+bd7Nry8zWqdyuRrhMONXt/PrvJxycDBWXpUPCZeidnXGxKSkhxrlWVSxUUarRXrK&#10;OVtmKU3AOtkT5mC6qjk0YpC7XI2JE267rPM3DsTSC2cHRK64cReNat605ykrkbgYWhwAJa2kl8+b&#10;Vqz++hGxrA0r8mSaF4X8whezUcHRJQXwTeWfmDl02XqsqMTDFRPdVLO6A+bBb4g2YagE01chdoh9&#10;5oS9qT8IemRKvF4Y2IOejcOz0LdJSMbTr4WBmERZniRp9Tyv0g7YmPy7BdYhRkFSQhstYSeKPSnn&#10;deskbfn3pkmWeQtxrsjLoTUwD9FIrOukSmDaNGppXqjr/rb50mXgg+6/9IrcBWLh1RZoV7MVjCK2&#10;xowlV7AfOIP1gpAHwRkuMsa/tNASAt3Qar64oDy1UPFRBXtKRMXugncXs+6CVjF0HVqthdTlqFXR&#10;86Lm+SKDkdWurdgpQHyeyz2xtgJM1iDbG9rIDtrch0FbF6BcNwiEBWoXi/AWYjdQcCOeNO4AN8no&#10;jw1ukjVNLH/iqAPG1drhp99e//4nwpKxNVONKqUb4lWldYNhN8mZr65q0Ahb5Ka6iP5vR27E9Xbh&#10;5oJEkOwmTbodbAUwxT9xm2EoGhWVIATsBCAv7ssIoO104L+NBOBndNy4yYN2OBlMBqRHHH/SI/Z4&#10;3DudjkjPn+LAG7vj0WiMt3lQsOu786Cwx/hhg6YU5YNv76AphRLB8vumBb/boFqEaWlrlNSeRRgO&#10;Qxn7N2jBwVqFYeyFWkN0cvkgwx6PDFOnqU51PHFeAKWjeEHDjnR+gQPSA5x9iKdOOJuwG2g1FuDg&#10;IMcgG/FITz8SdkbsP3HYgeLZgp33QLADMSayNJjYvqS0Ne5cHEA6QiQdPOcOYXZIOoDq2kqZNJuZ&#10;lYdNOkjYmaj+xGEHO3oLdv6DwC7wRIJBw05nTkUKTSQfDrDbyb0/ZrYzUf1pwy6AFOZ28sFkZUBl&#10;7jH5gEFe6nJEh7fQ6eTlHSR3yD7sVsVuIvO9ZB90sUrkp2WdqyvbBLjbVbIMh6B6IhPs768Y5orc&#10;lYrbgTqKrOWSJ1SSlEsY+xL3NDLVsI2O/sA0Trpy2o2uJgcGWRhTq9tXgj4wZUZ9JJT5Op0p3N+R&#10;MAgh+a6cPXB3tGnoQBFBSFPfPpwIH/mJ0EiwJ86Rpgh9/eN31z//ev3Lt8gclveai3lTsOrYkhDI&#10;im5FOROq1nXmQyn6/1+KlqdCE9jfEnohJsRUpYkXCOZTlWndoqrTuuU/rFCv6VAWKORLN7Lorl8Q&#10;Em/1bH6XT61fYzr5GwAA//8DAFBLAwQUAAYACAAAACEAsDZbEeMAAAAMAQAADwAAAGRycy9kb3du&#10;cmV2LnhtbEyPwWqDQBCG74W+wzKF3pJVE21jXUMIbU8h0KRQepvoRCXurrgbNW/f6ak9DcN8/PP9&#10;2XrSrRiod401CsJ5AIJMYcvGVAo+j2+zZxDOoymxtYYU3MjBOr+/yzAt7Wg+aDj4SnCIcSkqqL3v&#10;UildUZNGN7cdGb6dba/R89pXsuxx5HDdyigIEqmxMfyhxo62NRWXw1UreB9x3CzC12F3OW9v38d4&#10;/7ULSanHh2nzAsLT5P9g+NVndcjZ6WSvpnSiVTBLEiZ5hlEUg2BitViuQJwYXQZPMcg8k/9L5D8A&#10;AAD//wMAUEsBAi0AFAAGAAgAAAAhALaDOJL+AAAA4QEAABMAAAAAAAAAAAAAAAAAAAAAAFtDb250&#10;ZW50X1R5cGVzXS54bWxQSwECLQAUAAYACAAAACEAOP0h/9YAAACUAQAACwAAAAAAAAAAAAAAAAAv&#10;AQAAX3JlbHMvLnJlbHNQSwECLQAUAAYACAAAACEAHxqkb4QFAAAOJQAADgAAAAAAAAAAAAAAAAAu&#10;AgAAZHJzL2Uyb0RvYy54bWxQSwECLQAUAAYACAAAACEAsDZbEeMAAAAMAQAADwAAAAAAAAAAAAAA&#10;AADeBwAAZHJzL2Rvd25yZXYueG1sUEsFBgAAAAAEAAQA8wAAAO4I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oMUA&#10;AADcAAAADwAAAGRycy9kb3ducmV2LnhtbESPT4vCMBTE7wt+h/AEL4umW6E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T6ygxQAAANwAAAAPAAAAAAAAAAAAAAAAAJgCAABkcnMv&#10;ZG93bnJldi54bWxQSwUGAAAAAAQABAD1AAAAigMAAAAA&#10;" stroked="f">
                  <v:textbox inset="0,0,0,0">
                    <w:txbxContent>
                      <w:p w:rsidR="00FC7E9C" w:rsidRPr="00703D39" w:rsidRDefault="00FC7E9C" w:rsidP="00D76300">
                        <w:pPr>
                          <w:pStyle w:val="affff"/>
                          <w:spacing w:line="240" w:lineRule="exact"/>
                          <w:rPr>
                            <w:rFonts w:ascii="黑体" w:hAnsi="黑体"/>
                          </w:rPr>
                        </w:pPr>
                        <w:r w:rsidRPr="008A709D">
                          <w:rPr>
                            <w:b/>
                          </w:rPr>
                          <w:t>ICS</w:t>
                        </w:r>
                        <w:r w:rsidRPr="00703D39">
                          <w:rPr>
                            <w:rFonts w:ascii="黑体" w:hAnsi="黑体" w:hint="eastAsia"/>
                          </w:rPr>
                          <w:t xml:space="preserve"> 65.060. </w:t>
                        </w:r>
                        <w:r>
                          <w:rPr>
                            <w:rFonts w:ascii="黑体" w:hAnsi="黑体"/>
                          </w:rPr>
                          <w:t>5</w:t>
                        </w:r>
                        <w:r w:rsidRPr="00703D39">
                          <w:rPr>
                            <w:rFonts w:ascii="黑体" w:hAnsi="黑体" w:hint="eastAsia"/>
                          </w:rPr>
                          <w:t>0</w:t>
                        </w:r>
                      </w:p>
                      <w:p w:rsidR="00FC7E9C" w:rsidRPr="00703D39" w:rsidRDefault="00FC7E9C" w:rsidP="00D76300">
                        <w:pPr>
                          <w:pStyle w:val="affff"/>
                          <w:spacing w:line="240" w:lineRule="exact"/>
                          <w:rPr>
                            <w:rFonts w:ascii="黑体" w:hAnsi="黑体"/>
                          </w:rPr>
                        </w:pPr>
                        <w:r w:rsidRPr="008A709D">
                          <w:rPr>
                            <w:b/>
                          </w:rPr>
                          <w:t xml:space="preserve">CCS </w:t>
                        </w:r>
                        <w:r>
                          <w:rPr>
                            <w:rFonts w:hint="eastAsia"/>
                            <w:b/>
                          </w:rPr>
                          <w:t>B</w:t>
                        </w:r>
                        <w:r w:rsidRPr="008A709D">
                          <w:rPr>
                            <w:b/>
                          </w:rPr>
                          <w:t xml:space="preserve"> </w:t>
                        </w:r>
                        <w:r>
                          <w:rPr>
                            <w:rFonts w:ascii="黑体" w:hAnsi="黑体"/>
                          </w:rPr>
                          <w:t>91</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Y01MUA&#10;AADcAAAADwAAAGRycy9kb3ducmV2LnhtbESPT4vCMBTE7wt+h/AEL4umW6Q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jTUxQAAANwAAAAPAAAAAAAAAAAAAAAAAJgCAABkcnMv&#10;ZG93bnJldi54bWxQSwUGAAAAAAQABAD1AAAAigMAAAAA&#10;" stroked="f">
                  <v:textbox inset="0,0,0,0">
                    <w:txbxContent>
                      <w:p w:rsidR="00FC7E9C" w:rsidRPr="007C1DE3" w:rsidRDefault="00FC7E9C" w:rsidP="00D76300">
                        <w:pPr>
                          <w:pStyle w:val="20"/>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725807">
                          <w:rPr>
                            <w:rFonts w:ascii="黑体" w:eastAsia="黑体" w:hAnsi="黑体" w:hint="eastAsia"/>
                          </w:rPr>
                          <w:t>319</w:t>
                        </w:r>
                        <w:r w:rsidRPr="007C1DE3">
                          <w:rPr>
                            <w:rFonts w:ascii="黑体" w:eastAsia="黑体" w:hAnsi="黑体" w:hint="eastAsia"/>
                          </w:rPr>
                          <w:t>—</w:t>
                        </w:r>
                        <w:r w:rsidR="00725807">
                          <w:rPr>
                            <w:rFonts w:ascii="黑体" w:eastAsia="黑体" w:hAnsi="黑体" w:hint="eastAsia"/>
                          </w:rPr>
                          <w:t>202X</w:t>
                        </w:r>
                        <w:r w:rsidRPr="008A709D">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—202</w:t>
                        </w:r>
                        <w:r w:rsidR="00725807">
                          <w:rPr>
                            <w:rFonts w:ascii="黑体" w:eastAsia="黑体" w:hAnsi="黑体" w:hint="eastAsia"/>
                          </w:rPr>
                          <w:t>X</w:t>
                        </w: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pPr>
                          <w:pStyle w:val="20"/>
                          <w:ind w:left="1262" w:firstLine="420"/>
                          <w:rPr>
                            <w:rFonts w:hAnsi="黑体"/>
                          </w:rPr>
                        </w:pPr>
                      </w:p>
                      <w:p w:rsidR="00FC7E9C" w:rsidRDefault="00FC7E9C" w:rsidP="00D76300"/>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2BI8UAAADcAAAADwAAAGRycy9kb3ducmV2LnhtbESP0WoCMRRE3wv9h3ALvtWsgtKuZpfS&#10;Vqj4ULR+wHVz3axubpYk6tavN0Khj8PMnGHmZW9bcSYfGscKRsMMBHHldMO1gu3P4vkFRIjIGlvH&#10;pOCXApTF48Mcc+0uvKbzJtYiQTjkqMDE2OVShsqQxTB0HXHy9s5bjEn6WmqPlwS3rRxn2VRabDgt&#10;GOzo3VB13JysgqXfrY6ja23kjpf+s/3+eA32oNTgqX+bgYjUx//wX/tLKxhPJ3A/k46ALG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2BI8UAAADcAAAADwAAAAAAAAAA&#10;AAAAAAChAgAAZHJzL2Rvd25yZXYueG1sUEsFBgAAAAAEAAQA+QAAAJM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POMQA&#10;AADcAAAADwAAAGRycy9kb3ducmV2LnhtbESPzYvCMBTE7wv+D+EJXhZN7aEs1Sh+gofdgx94fjTP&#10;tti8lCTa+t+bhYU9DjPzG2a+7E0jnuR8bVnBdJKAIC6srrlUcDnvx18gfEDW2FgmBS/ysFwMPuaY&#10;a9vxkZ6nUIoIYZ+jgiqENpfSFxUZ9BPbEkfvZp3BEKUrpXbYRbhpZJokmTRYc1yosKVNRcX99DAK&#10;sq17dEfefG4vu2/8acv0un5dlRoN+9UMRKA+/If/2getIM0y+D0Tj4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4DzjEAAAA3AAAAA8AAAAAAAAAAAAAAAAAmAIAAGRycy9k&#10;b3ducmV2LnhtbFBLBQYAAAAABAAEAPUAAACJAwAAAAA=&#10;" stroked="f">
                  <v:textbox inset="0,0,0,0">
                    <w:txbxContent>
                      <w:p w:rsidR="00FC7E9C" w:rsidRPr="008A709D" w:rsidRDefault="00FC7E9C" w:rsidP="00D76300">
                        <w:pPr>
                          <w:pStyle w:val="af3"/>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qo8UA&#10;AADcAAAADwAAAGRycy9kb3ducmV2LnhtbESPT4vCMBTE7wt+h/AEL4um20N3qUbxzwp7cA+64vnR&#10;PNti81KSaOu33wiCx2FmfsPMFr1pxI2cry0r+JgkIIgLq2suFRz/tuMvED4ga2wsk4I7eVjMB28z&#10;zLXteE+3QyhFhLDPUUEVQptL6YuKDPqJbYmjd7bOYIjSlVI77CLcNDJNkkwarDkuVNjSuqLicrga&#10;BdnGXbs9r983x+8d/rZlelrdT0qNhv1yCiJQH17hZ/tHK0izT3ic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KqjxQAAANwAAAAPAAAAAAAAAAAAAAAAAJgCAABkcnMv&#10;ZG93bnJldi54bWxQSwUGAAAAAAQABAD1AAAAigMAAAAA&#10;" stroked="f">
                  <v:textbox inset="0,0,0,0">
                    <w:txbxContent>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spacing w:line="640" w:lineRule="exact"/>
                          <w:jc w:val="center"/>
                          <w:textAlignment w:val="center"/>
                          <w:rPr>
                            <w:rFonts w:ascii="黑体" w:eastAsia="黑体"/>
                            <w:kern w:val="0"/>
                            <w:sz w:val="52"/>
                            <w:szCs w:val="52"/>
                          </w:rPr>
                        </w:pPr>
                      </w:p>
                      <w:p w:rsidR="00FC7E9C" w:rsidRDefault="00FC7E9C" w:rsidP="00D76300">
                        <w:pPr>
                          <w:adjustRightInd w:val="0"/>
                          <w:snapToGrid w:val="0"/>
                          <w:spacing w:beforeLines="100" w:before="312" w:line="400" w:lineRule="exact"/>
                          <w:jc w:val="center"/>
                          <w:rPr>
                            <w:rFonts w:ascii="黑体" w:eastAsia="黑体"/>
                            <w:sz w:val="52"/>
                            <w:szCs w:val="52"/>
                          </w:rPr>
                        </w:pPr>
                        <w:r w:rsidRPr="00D76300">
                          <w:rPr>
                            <w:rFonts w:ascii="黑体" w:eastAsia="黑体" w:hint="eastAsia"/>
                            <w:sz w:val="52"/>
                            <w:szCs w:val="52"/>
                          </w:rPr>
                          <w:t>油莎豆干燥机</w:t>
                        </w:r>
                      </w:p>
                      <w:p w:rsidR="00FC7E9C" w:rsidRPr="00330A2F" w:rsidRDefault="00FC7E9C" w:rsidP="00D76300">
                        <w:pPr>
                          <w:adjustRightInd w:val="0"/>
                          <w:snapToGrid w:val="0"/>
                          <w:spacing w:beforeLines="100" w:before="312" w:line="400" w:lineRule="exact"/>
                          <w:jc w:val="center"/>
                          <w:rPr>
                            <w:b/>
                            <w:sz w:val="28"/>
                            <w:szCs w:val="28"/>
                          </w:rPr>
                        </w:pPr>
                        <w:r w:rsidRPr="00E11BEC">
                          <w:rPr>
                            <w:b/>
                            <w:sz w:val="28"/>
                            <w:szCs w:val="28"/>
                          </w:rPr>
                          <w:t>Cyperus Beans dryer</w:t>
                        </w:r>
                      </w:p>
                      <w:p w:rsidR="00FC7E9C" w:rsidRPr="007C1DE3" w:rsidRDefault="00FC7E9C" w:rsidP="00D76300">
                        <w:pPr>
                          <w:adjustRightInd w:val="0"/>
                          <w:snapToGrid w:val="0"/>
                          <w:spacing w:line="480" w:lineRule="auto"/>
                          <w:jc w:val="center"/>
                          <w:rPr>
                            <w:sz w:val="28"/>
                            <w:szCs w:val="20"/>
                          </w:rPr>
                        </w:pPr>
                      </w:p>
                      <w:p w:rsidR="00FC7E9C" w:rsidRDefault="00FC7E9C" w:rsidP="00D76300">
                        <w:pPr>
                          <w:spacing w:beforeLines="100" w:before="312"/>
                          <w:jc w:val="center"/>
                          <w:rPr>
                            <w:rFonts w:hint="eastAsia"/>
                            <w:b/>
                            <w:sz w:val="24"/>
                          </w:rPr>
                        </w:pPr>
                        <w:r>
                          <w:rPr>
                            <w:rFonts w:hint="eastAsia"/>
                            <w:b/>
                            <w:sz w:val="24"/>
                          </w:rPr>
                          <w:t>（征求意见稿）</w:t>
                        </w:r>
                      </w:p>
                      <w:p w:rsidR="00776828" w:rsidRDefault="00776828" w:rsidP="00776828">
                        <w:pPr>
                          <w:spacing w:beforeLines="100" w:before="312"/>
                          <w:jc w:val="center"/>
                          <w:rPr>
                            <w:rFonts w:hint="eastAsia"/>
                            <w:b/>
                            <w:sz w:val="24"/>
                          </w:rPr>
                        </w:pPr>
                      </w:p>
                      <w:p w:rsidR="00776828" w:rsidRPr="00776828" w:rsidRDefault="00776828" w:rsidP="00776828">
                        <w:pPr>
                          <w:pStyle w:val="afc"/>
                          <w:ind w:firstLine="480"/>
                          <w:jc w:val="center"/>
                          <w:rPr>
                            <w:sz w:val="24"/>
                          </w:rPr>
                        </w:pPr>
                        <w:r w:rsidRPr="00776828">
                          <w:rPr>
                            <w:rFonts w:hint="eastAsia"/>
                            <w:sz w:val="24"/>
                          </w:rPr>
                          <w:t>在提交反馈意见时，请将您知道的相关专</w:t>
                        </w:r>
                        <w:bookmarkStart w:id="6" w:name="_GoBack"/>
                        <w:bookmarkEnd w:id="6"/>
                        <w:r w:rsidRPr="00776828">
                          <w:rPr>
                            <w:rFonts w:hint="eastAsia"/>
                            <w:sz w:val="24"/>
                          </w:rPr>
                          <w:t>利连同支持性文件一并附上</w:t>
                        </w:r>
                      </w:p>
                    </w:txbxContent>
                  </v:textbox>
                </v:shape>
                <v:shape id="fmFrame5" o:spid="_x0000_s1032" type="#_x0000_t202" style="position:absolute;left:1457;top:1406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s+0cIA&#10;AADcAAAADwAAAGRycy9kb3ducmV2LnhtbERPPWvDMBDdA/0P4gpdQiPXgylOlNDaCXRohzjG82Fd&#10;bVPrZCQldv59NRQ6Pt737rCYUdzI+cGygpdNAoK4tXrgTkF9OT2/gvABWeNomRTcycNh/7DaYa7t&#10;zGe6VaETMYR9jgr6EKZcSt/2ZNBv7EQcuW/rDIYIXSe1wzmGm1GmSZJJgwPHhh4nKnpqf6qrUZCV&#10;7jqfuViX9fETv6Yubd7vjVJPj8vbFkSgJfyL/9wfWkGaxbXxTD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z7RwgAAANwAAAAPAAAAAAAAAAAAAAAAAJgCAABkcnMvZG93&#10;bnJldi54bWxQSwUGAAAAAAQABAD1AAAAhwMAAAAA&#10;" stroked="f">
                  <v:textbox inset="0,0,0,0">
                    <w:txbxContent>
                      <w:p w:rsidR="00FC7E9C" w:rsidRDefault="00FC7E9C" w:rsidP="00D76300">
                        <w:pPr>
                          <w:pStyle w:val="aff2"/>
                        </w:pPr>
                        <w:r>
                          <w:rPr>
                            <w:rFonts w:ascii="黑体" w:hint="eastAsia"/>
                          </w:rPr>
                          <w:t>202X-XX-XX</w:t>
                        </w:r>
                        <w:r>
                          <w:rPr>
                            <w:rFonts w:hint="eastAsia"/>
                          </w:rPr>
                          <w:t>发布</w:t>
                        </w:r>
                      </w:p>
                      <w:p w:rsidR="00FC7E9C" w:rsidRDefault="00FC7E9C" w:rsidP="00D76300">
                        <w:pPr>
                          <w:pStyle w:val="aff2"/>
                          <w:ind w:firstLine="420"/>
                        </w:pPr>
                      </w:p>
                      <w:p w:rsidR="00FC7E9C" w:rsidRDefault="00FC7E9C" w:rsidP="00D76300">
                        <w:pPr>
                          <w:jc w:val="left"/>
                        </w:pPr>
                      </w:p>
                    </w:txbxContent>
                  </v:textbox>
                </v:shape>
                <v:shape id="fmFrame6" o:spid="_x0000_s1033" type="#_x0000_t202" style="position:absolute;left:7537;top:14060;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ebSsUA&#10;AADcAAAADwAAAGRycy9kb3ducmV2LnhtbESPT4vCMBTE7wt+h/AEL4um20PZrUbxzwp7cA+64vnR&#10;PNti81KSaOu33wiCx2FmfsPMFr1pxI2cry0r+JgkIIgLq2suFRz/tuNPED4ga2wsk4I7eVjMB28z&#10;zLXteE+3QyhFhLDPUUEVQptL6YuKDPqJbYmjd7bOYIjSlVI77CLcNDJNkkwarDkuVNjSuqLicrga&#10;BdnGXbs9r983x+8d/rZlelrdT0qNhv1yCiJQH17hZ/tHK0izL3ic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p5tKxQAAANwAAAAPAAAAAAAAAAAAAAAAAJgCAABkcnMv&#10;ZG93bnJldi54bWxQSwUGAAAAAAQABAD1AAAAigMAAAAA&#10;" stroked="f">
                  <v:textbox inset="0,0,0,0">
                    <w:txbxContent>
                      <w:p w:rsidR="00FC7E9C" w:rsidRDefault="00FC7E9C" w:rsidP="00D76300">
                        <w:pPr>
                          <w:pStyle w:val="afffa"/>
                        </w:pPr>
                        <w:r>
                          <w:rPr>
                            <w:rFonts w:ascii="黑体" w:hint="eastAsia"/>
                          </w:rPr>
                          <w:t>202X-XX-XX</w:t>
                        </w:r>
                        <w:r>
                          <w:rPr>
                            <w:rFonts w:hint="eastAsia"/>
                          </w:rPr>
                          <w:t>实施</w:t>
                        </w:r>
                      </w:p>
                      <w:p w:rsidR="00FC7E9C" w:rsidRDefault="00FC7E9C" w:rsidP="00D76300"/>
                    </w:txbxContent>
                  </v:textbox>
                </v:shape>
                <v:line id="直线 11" o:spid="_x0000_s1034" style="position:absolute;visibility:visible;mso-wrap-style:square" from="1429,14548" to="10716,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0ZsIAAADcAAAADwAAAGRycy9kb3ducmV2LnhtbERPS27CMBDdV+odrKnErjiwoG0aB1UF&#10;pCIWiLQHGOIhDsTjyDaQ9vR4gdTl0/sX88F24kI+tI4VTMYZCOLa6ZYbBT/fq+dXECEia+wck4Jf&#10;CjAvHx8KzLW78o4uVWxECuGQowITY59LGWpDFsPY9cSJOzhvMSboG6k9XlO47eQ0y2bSYsupwWBP&#10;n4bqU3W2CtZ+vzlN/hoj97z2y267eAv2qNToafh4BxFpiP/iu/tLK5i+pPnpTDoCsr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0ZsIAAADcAAAADwAAAAAAAAAAAAAA&#10;AAChAgAAZHJzL2Rvd25yZXYueG1sUEsFBgAAAAAEAAQA+QAAAJADAAAAAA==&#10;" strokeweight="1pt"/>
                <v:group id="Group 29" o:spid="_x0000_s1035" style="position:absolute;left:3357;top:14773;width:5520;height:1165" coordorigin="3357,14685" coordsize="5520,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fmFrame7" o:spid="_x0000_s1036" type="#_x0000_t202" style="position:absolute;left:7953;top:14839;width:924;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f5sQA&#10;AADcAAAADwAAAGRycy9kb3ducmV2LnhtbESPT4vCMBTE7wt+h/AEL8ua2oMuXaP4FzzoQVc8P5q3&#10;bdnmpSTR1m9vBMHjMDO/YabzztTiRs5XlhWMhgkI4tzqigsF59/t1zcIH5A11pZJwZ08zGe9jylm&#10;2rZ8pNspFCJC2GeooAyhyaT0eUkG/dA2xNH7s85giNIVUjtsI9zUMk2SsTRYcVwosaFVSfn/6WoU&#10;jNfu2h559bk+b/Z4aIr0srxflBr0u8UPiEBdeIdf7Z1WkE5SeJ6JR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an+bEAAAA3AAAAA8AAAAAAAAAAAAAAAAAmAIAAGRycy9k&#10;b3ducmV2LnhtbFBLBQYAAAAABAAEAPUAAACJAwAAAAA=&#10;" stroked="f">
                    <v:textbox inset="0,0,0,0">
                      <w:txbxContent>
                        <w:p w:rsidR="00FC7E9C" w:rsidRPr="00330A2F" w:rsidRDefault="00FC7E9C" w:rsidP="00D76300">
                          <w:pPr>
                            <w:pStyle w:val="afffff3"/>
                            <w:spacing w:before="78" w:after="78"/>
                            <w:rPr>
                              <w:b/>
                            </w:rPr>
                          </w:pPr>
                          <w:r w:rsidRPr="00330A2F">
                            <w:rPr>
                              <w:rStyle w:val="aff0"/>
                              <w:b/>
                            </w:rPr>
                            <w:t>发布</w:t>
                          </w:r>
                        </w:p>
                      </w:txbxContent>
                    </v:textbox>
                  </v:shape>
                  <v:shape id="文本框 3" o:spid="_x0000_s1037" type="#_x0000_t202" style="position:absolute;left:3357;top:14685;width:4493;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3DZ8QA&#10;AADcAAAADwAAAGRycy9kb3ducmV2LnhtbESP3WrCQBSE7wt9h+UI3hTdNLZGo2uoQou3Wh/gmD0m&#10;wezZkN3m5+27hYKXw8x8w2yzwdSio9ZVlhW8ziMQxLnVFRcKLt+fsxUI55E11pZJwUgOst3z0xZT&#10;bXs+UXf2hQgQdikqKL1vUildXpJBN7cNcfButjXog2wLqVvsA9zUMo6ipTRYcVgosaFDSfn9/GMU&#10;3I79y/u6v375S3J6W+6xSq52VGo6GT42IDwN/hH+bx+1gjhZwN+Zc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tw2fEAAAA3AAAAA8AAAAAAAAAAAAAAAAAmAIAAGRycy9k&#10;b3ducmV2LnhtbFBLBQYAAAAABAAEAPUAAACJAwAAAAA=&#10;" stroked="f">
                    <v:textbox>
                      <w:txbxContent>
                        <w:p w:rsidR="00FC7E9C" w:rsidRDefault="00FC7E9C" w:rsidP="00D76300">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FC7E9C" w:rsidRPr="00B07D7B" w:rsidRDefault="00FC7E9C" w:rsidP="00D7630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bookmarkEnd w:id="0"/>
    <w:bookmarkEnd w:id="1"/>
    <w:bookmarkEnd w:id="2"/>
    <w:bookmarkEnd w:id="3"/>
    <w:bookmarkEnd w:id="4"/>
    <w:p w:rsidR="00D76300" w:rsidRDefault="00D76300" w:rsidP="00D76300">
      <w:pPr>
        <w:pStyle w:val="af9"/>
        <w:numPr>
          <w:ilvl w:val="0"/>
          <w:numId w:val="4"/>
        </w:numPr>
        <w:spacing w:before="1080" w:after="480"/>
        <w:rPr>
          <w:szCs w:val="22"/>
        </w:rPr>
      </w:pPr>
      <w:r>
        <w:rPr>
          <w:rFonts w:hint="eastAsia"/>
          <w:szCs w:val="22"/>
        </w:rPr>
        <w:lastRenderedPageBreak/>
        <w:t>前    言</w:t>
      </w:r>
    </w:p>
    <w:p w:rsidR="00D76300" w:rsidRPr="0061226E" w:rsidRDefault="00D76300" w:rsidP="00E11BEC">
      <w:pPr>
        <w:pStyle w:val="afc"/>
        <w:ind w:firstLine="420"/>
      </w:pPr>
      <w:bookmarkStart w:id="7" w:name="前言2"/>
      <w:bookmarkEnd w:id="7"/>
      <w:r w:rsidRPr="0061226E">
        <w:t>本文件按照GB/T 1.1</w:t>
      </w:r>
      <w:r>
        <w:rPr>
          <w:rFonts w:hint="eastAsia"/>
        </w:rPr>
        <w:t>—2</w:t>
      </w:r>
      <w:r w:rsidRPr="0061226E">
        <w:t>020《标准化工作导则 第1部分：标准化文件的结构和起草规则》的规定起草。</w:t>
      </w:r>
    </w:p>
    <w:p w:rsidR="00D76300" w:rsidRPr="0061226E" w:rsidRDefault="00D76300" w:rsidP="00E11BEC">
      <w:pPr>
        <w:pStyle w:val="afc"/>
        <w:ind w:firstLine="420"/>
      </w:pPr>
      <w:r w:rsidRPr="0061226E">
        <w:t>请注意本文件的某些内容可能涉及专利。本文件的发布机构不承担识别专利的责任。</w:t>
      </w:r>
    </w:p>
    <w:p w:rsidR="00D76300" w:rsidRPr="0061226E" w:rsidRDefault="00D76300" w:rsidP="00E11BEC">
      <w:pPr>
        <w:pStyle w:val="afc"/>
        <w:ind w:firstLine="420"/>
      </w:pPr>
      <w:r w:rsidRPr="0061226E">
        <w:t>本文件由中国农业机械学会和中国农业机械工业协会联合提出。</w:t>
      </w:r>
    </w:p>
    <w:p w:rsidR="00E11BEC" w:rsidRDefault="00D76300" w:rsidP="00E11BEC">
      <w:pPr>
        <w:pStyle w:val="afc"/>
        <w:ind w:firstLine="420"/>
      </w:pPr>
      <w:r w:rsidRPr="0061226E">
        <w:t>本文件由全国农业机械标准化技术委员会（SAC/TC 201）归</w:t>
      </w:r>
      <w:r w:rsidRPr="00E11BEC">
        <w:rPr>
          <w:rFonts w:hint="eastAsia"/>
        </w:rPr>
        <w:t>口。</w:t>
      </w:r>
    </w:p>
    <w:p w:rsidR="00D76300" w:rsidRPr="00E11BEC" w:rsidRDefault="00D76300" w:rsidP="00E11BEC">
      <w:pPr>
        <w:pStyle w:val="afc"/>
        <w:ind w:firstLine="420"/>
      </w:pPr>
      <w:r w:rsidRPr="00E11BEC">
        <w:rPr>
          <w:rFonts w:hint="eastAsia"/>
        </w:rPr>
        <w:t>本文件起草单位：</w:t>
      </w:r>
      <w:r w:rsidR="00E11BEC" w:rsidRPr="00E11BEC">
        <w:rPr>
          <w:rFonts w:hint="eastAsia"/>
        </w:rPr>
        <w:t>吉林省万龙油莎豆专用机械设备制造有限公司</w:t>
      </w:r>
      <w:r w:rsidR="00E11BEC">
        <w:rPr>
          <w:rFonts w:hint="eastAsia"/>
        </w:rPr>
        <w:t>、吉林大学</w:t>
      </w:r>
      <w:r w:rsidR="00856958">
        <w:rPr>
          <w:rFonts w:hint="eastAsia"/>
        </w:rPr>
        <w:t>等</w:t>
      </w:r>
    </w:p>
    <w:p w:rsidR="00D76300" w:rsidRPr="00E11BEC" w:rsidRDefault="00D76300" w:rsidP="00E11BEC">
      <w:pPr>
        <w:pStyle w:val="afc"/>
        <w:ind w:firstLine="420"/>
      </w:pPr>
      <w:r w:rsidRPr="00E11BEC">
        <w:rPr>
          <w:rFonts w:hint="eastAsia"/>
        </w:rPr>
        <w:t>本文件起草人：</w:t>
      </w:r>
    </w:p>
    <w:p w:rsidR="00D76300" w:rsidRPr="00E84252" w:rsidRDefault="00D76300" w:rsidP="00D76300">
      <w:pPr>
        <w:spacing w:line="340" w:lineRule="exact"/>
        <w:ind w:firstLineChars="200" w:firstLine="732"/>
        <w:rPr>
          <w:rFonts w:ascii="黑体" w:eastAsia="黑体" w:hAnsi="黑体"/>
          <w:sz w:val="32"/>
          <w:szCs w:val="32"/>
        </w:rPr>
        <w:sectPr w:rsidR="00D76300" w:rsidRPr="00E84252" w:rsidSect="00FC7E9C">
          <w:headerReference w:type="even" r:id="rId13"/>
          <w:headerReference w:type="default" r:id="rId14"/>
          <w:footerReference w:type="default" r:id="rId15"/>
          <w:headerReference w:type="first" r:id="rId16"/>
          <w:footerReference w:type="first" r:id="rId17"/>
          <w:pgSz w:w="11907" w:h="16839"/>
          <w:pgMar w:top="1134" w:right="1134" w:bottom="1134" w:left="1418" w:header="1418" w:footer="1134" w:gutter="0"/>
          <w:pgNumType w:start="1"/>
          <w:cols w:space="425"/>
          <w:titlePg/>
          <w:docGrid w:type="linesAndChars" w:linePitch="312"/>
        </w:sectPr>
      </w:pPr>
    </w:p>
    <w:p w:rsidR="00D76300" w:rsidRPr="00FC12E4" w:rsidRDefault="00E11BEC" w:rsidP="00D76300">
      <w:pPr>
        <w:spacing w:before="440" w:after="440"/>
        <w:jc w:val="center"/>
        <w:rPr>
          <w:rFonts w:ascii="黑体" w:eastAsia="黑体" w:hAnsi="黑体"/>
          <w:bCs/>
          <w:sz w:val="32"/>
          <w:szCs w:val="32"/>
        </w:rPr>
      </w:pPr>
      <w:bookmarkStart w:id="8" w:name="OLE_LINK3"/>
      <w:r w:rsidRPr="00E11BEC">
        <w:rPr>
          <w:rFonts w:ascii="黑体" w:eastAsia="黑体" w:hAnsi="黑体" w:hint="eastAsia"/>
          <w:bCs/>
          <w:sz w:val="32"/>
          <w:szCs w:val="32"/>
        </w:rPr>
        <w:lastRenderedPageBreak/>
        <w:t>油莎豆干燥机</w:t>
      </w:r>
    </w:p>
    <w:p w:rsidR="00D76300" w:rsidRDefault="00D76300" w:rsidP="00D76300">
      <w:pPr>
        <w:pStyle w:val="afd"/>
        <w:spacing w:beforeLines="100" w:before="312" w:afterLines="100" w:after="312"/>
        <w:rPr>
          <w:rFonts w:ascii="宋体" w:eastAsia="宋体" w:hAnsi="宋体" w:cs="宋体"/>
          <w:szCs w:val="21"/>
        </w:rPr>
      </w:pPr>
      <w:r>
        <w:rPr>
          <w:rFonts w:hint="eastAsia"/>
          <w:szCs w:val="22"/>
        </w:rPr>
        <w:t>1</w:t>
      </w:r>
      <w:r>
        <w:rPr>
          <w:szCs w:val="22"/>
        </w:rPr>
        <w:t xml:space="preserve">  </w:t>
      </w:r>
      <w:r>
        <w:rPr>
          <w:rFonts w:hint="eastAsia"/>
          <w:szCs w:val="22"/>
        </w:rPr>
        <w:t>范围</w:t>
      </w:r>
    </w:p>
    <w:p w:rsidR="00E11BEC" w:rsidRDefault="0068127E" w:rsidP="00E11BEC">
      <w:pPr>
        <w:pStyle w:val="afc"/>
        <w:ind w:firstLine="420"/>
      </w:pPr>
      <w:r>
        <w:rPr>
          <w:rFonts w:hint="eastAsia"/>
        </w:rPr>
        <w:t>本文件</w:t>
      </w:r>
      <w:r w:rsidR="00E11BEC">
        <w:rPr>
          <w:rFonts w:hint="eastAsia"/>
        </w:rPr>
        <w:t>规定了油莎豆干燥机的安全要求、技术要求、检验规则、标志、包装、运输与贮存。</w:t>
      </w:r>
    </w:p>
    <w:p w:rsidR="00D76300" w:rsidRPr="00E11BEC" w:rsidRDefault="00E11BEC" w:rsidP="00E11BEC">
      <w:pPr>
        <w:pStyle w:val="afc"/>
        <w:ind w:firstLine="420"/>
      </w:pPr>
      <w:r>
        <w:rPr>
          <w:rFonts w:hint="eastAsia"/>
        </w:rPr>
        <w:t>本</w:t>
      </w:r>
      <w:r w:rsidR="0068127E" w:rsidRPr="0068127E">
        <w:rPr>
          <w:rFonts w:hint="eastAsia"/>
        </w:rPr>
        <w:t>文件</w:t>
      </w:r>
      <w:r>
        <w:rPr>
          <w:rFonts w:hint="eastAsia"/>
        </w:rPr>
        <w:t>适用于油莎豆干燥机（以下简称干燥机）。</w:t>
      </w:r>
    </w:p>
    <w:p w:rsidR="00D76300" w:rsidRDefault="00D76300" w:rsidP="00D76300">
      <w:pPr>
        <w:pStyle w:val="afd"/>
        <w:tabs>
          <w:tab w:val="left" w:pos="6127"/>
        </w:tabs>
        <w:spacing w:beforeLines="100" w:before="312" w:afterLines="100" w:after="312"/>
        <w:rPr>
          <w:rFonts w:ascii="宋体" w:eastAsia="宋体" w:hAnsi="宋体" w:cs="宋体"/>
          <w:b/>
          <w:szCs w:val="21"/>
        </w:rPr>
      </w:pPr>
      <w:r>
        <w:rPr>
          <w:rFonts w:hint="eastAsia"/>
          <w:szCs w:val="22"/>
        </w:rPr>
        <w:t>2</w:t>
      </w:r>
      <w:r>
        <w:rPr>
          <w:szCs w:val="22"/>
        </w:rPr>
        <w:t xml:space="preserve">  </w:t>
      </w:r>
      <w:r>
        <w:rPr>
          <w:rFonts w:hint="eastAsia"/>
          <w:szCs w:val="22"/>
        </w:rPr>
        <w:t>规范性引用文件</w:t>
      </w:r>
      <w:r>
        <w:rPr>
          <w:rFonts w:hint="eastAsia"/>
          <w:szCs w:val="22"/>
        </w:rPr>
        <w:tab/>
      </w:r>
    </w:p>
    <w:p w:rsidR="00D76300" w:rsidRDefault="00D76300" w:rsidP="00D76300">
      <w:pPr>
        <w:pStyle w:val="afc"/>
        <w:ind w:firstLine="420"/>
        <w:rPr>
          <w:rFonts w:hAnsi="宋体"/>
        </w:rPr>
      </w:pPr>
      <w:r w:rsidRPr="004B6C9A">
        <w:rPr>
          <w:rFonts w:hint="eastAsia"/>
        </w:rPr>
        <w:t>下列文件中的内容通过文中的规范性引用而构成本文件必不可少的条款。其中，注日期的引用文件，仅所注日期对应的版本适用于本文件；不注日期的引用文件，其最新版本（包括所有的修改单）适用于本文件。</w:t>
      </w:r>
    </w:p>
    <w:p w:rsidR="00F22A8D" w:rsidRDefault="00F22A8D" w:rsidP="00E11BEC">
      <w:pPr>
        <w:ind w:left="405"/>
        <w:rPr>
          <w:noProof/>
          <w:spacing w:val="0"/>
          <w:kern w:val="0"/>
          <w:szCs w:val="22"/>
        </w:rPr>
      </w:pPr>
      <w:bookmarkStart w:id="9" w:name="_Hlk80618748"/>
      <w:bookmarkEnd w:id="8"/>
      <w:r w:rsidRPr="00F22A8D">
        <w:rPr>
          <w:rFonts w:hint="eastAsia"/>
          <w:noProof/>
          <w:spacing w:val="0"/>
          <w:kern w:val="0"/>
          <w:szCs w:val="22"/>
        </w:rPr>
        <w:t>GB 2894</w:t>
      </w:r>
      <w:r w:rsidRPr="00F22A8D">
        <w:rPr>
          <w:rFonts w:hint="eastAsia"/>
          <w:noProof/>
          <w:spacing w:val="0"/>
          <w:kern w:val="0"/>
          <w:szCs w:val="22"/>
        </w:rPr>
        <w:t>安全标志及其使用导则</w:t>
      </w:r>
    </w:p>
    <w:p w:rsidR="00F22A8D" w:rsidRDefault="00F22A8D" w:rsidP="00E11BEC">
      <w:pPr>
        <w:ind w:left="405"/>
        <w:rPr>
          <w:noProof/>
          <w:spacing w:val="0"/>
          <w:kern w:val="0"/>
          <w:szCs w:val="22"/>
        </w:rPr>
      </w:pPr>
      <w:r w:rsidRPr="00F22A8D">
        <w:rPr>
          <w:rFonts w:hint="eastAsia"/>
          <w:noProof/>
          <w:spacing w:val="0"/>
          <w:kern w:val="0"/>
          <w:szCs w:val="22"/>
        </w:rPr>
        <w:t>GB 3095</w:t>
      </w:r>
      <w:r w:rsidRPr="00F22A8D">
        <w:rPr>
          <w:rFonts w:hint="eastAsia"/>
          <w:noProof/>
          <w:spacing w:val="0"/>
          <w:kern w:val="0"/>
          <w:szCs w:val="22"/>
        </w:rPr>
        <w:t>环境空气质量标准</w:t>
      </w:r>
    </w:p>
    <w:p w:rsidR="00E11BEC" w:rsidRPr="00E11BEC" w:rsidRDefault="00E11BEC" w:rsidP="00E11BEC">
      <w:pPr>
        <w:ind w:left="405"/>
        <w:rPr>
          <w:noProof/>
          <w:spacing w:val="0"/>
          <w:kern w:val="0"/>
          <w:szCs w:val="22"/>
        </w:rPr>
      </w:pPr>
      <w:r w:rsidRPr="00E11BEC">
        <w:rPr>
          <w:rFonts w:hint="eastAsia"/>
          <w:noProof/>
          <w:spacing w:val="0"/>
          <w:kern w:val="0"/>
          <w:szCs w:val="22"/>
        </w:rPr>
        <w:t xml:space="preserve">GB/T 3097.1 </w:t>
      </w:r>
      <w:r w:rsidRPr="00E11BEC">
        <w:rPr>
          <w:rFonts w:hint="eastAsia"/>
          <w:noProof/>
          <w:spacing w:val="0"/>
          <w:kern w:val="0"/>
          <w:szCs w:val="22"/>
        </w:rPr>
        <w:t>紧固件机械性能、螺栓、螺钉和螺柱</w:t>
      </w:r>
    </w:p>
    <w:p w:rsidR="00E11BEC" w:rsidRPr="00E11BEC" w:rsidRDefault="00E11BEC" w:rsidP="00E11BEC">
      <w:pPr>
        <w:ind w:left="405"/>
        <w:rPr>
          <w:noProof/>
          <w:spacing w:val="0"/>
          <w:kern w:val="0"/>
          <w:szCs w:val="22"/>
        </w:rPr>
      </w:pPr>
      <w:r w:rsidRPr="00E11BEC">
        <w:rPr>
          <w:rFonts w:hint="eastAsia"/>
          <w:noProof/>
          <w:spacing w:val="0"/>
          <w:kern w:val="0"/>
          <w:szCs w:val="22"/>
        </w:rPr>
        <w:t xml:space="preserve">GB/T 3097.2 </w:t>
      </w:r>
      <w:r w:rsidRPr="00E11BEC">
        <w:rPr>
          <w:rFonts w:hint="eastAsia"/>
          <w:noProof/>
          <w:spacing w:val="0"/>
          <w:kern w:val="0"/>
          <w:szCs w:val="22"/>
        </w:rPr>
        <w:t>紧固件机械性能、螺母、粗牙螺纹</w:t>
      </w:r>
    </w:p>
    <w:p w:rsidR="00F22A8D" w:rsidRDefault="00F22A8D" w:rsidP="00E11BEC">
      <w:pPr>
        <w:ind w:left="405"/>
        <w:rPr>
          <w:noProof/>
          <w:spacing w:val="0"/>
          <w:kern w:val="0"/>
          <w:szCs w:val="22"/>
        </w:rPr>
      </w:pPr>
      <w:r w:rsidRPr="00F22A8D">
        <w:rPr>
          <w:rFonts w:hint="eastAsia"/>
          <w:noProof/>
          <w:spacing w:val="0"/>
          <w:kern w:val="0"/>
          <w:szCs w:val="22"/>
        </w:rPr>
        <w:t>GB 5009.3</w:t>
      </w:r>
      <w:r w:rsidRPr="00F22A8D">
        <w:rPr>
          <w:rFonts w:hint="eastAsia"/>
          <w:noProof/>
          <w:spacing w:val="0"/>
          <w:kern w:val="0"/>
          <w:szCs w:val="22"/>
        </w:rPr>
        <w:t>食品安全国家标准食品中水分的测定</w:t>
      </w:r>
    </w:p>
    <w:p w:rsidR="00E11BEC" w:rsidRPr="00E11BEC" w:rsidRDefault="00E11BEC" w:rsidP="00E11BEC">
      <w:pPr>
        <w:ind w:left="405"/>
        <w:rPr>
          <w:noProof/>
          <w:spacing w:val="0"/>
          <w:kern w:val="0"/>
          <w:szCs w:val="22"/>
        </w:rPr>
      </w:pPr>
      <w:r w:rsidRPr="00E11BEC">
        <w:rPr>
          <w:rFonts w:hint="eastAsia"/>
          <w:noProof/>
          <w:spacing w:val="0"/>
          <w:kern w:val="0"/>
          <w:szCs w:val="22"/>
        </w:rPr>
        <w:t>GB</w:t>
      </w:r>
      <w:r w:rsidR="00F22A8D">
        <w:rPr>
          <w:rFonts w:hint="eastAsia"/>
          <w:noProof/>
          <w:spacing w:val="0"/>
          <w:kern w:val="0"/>
          <w:szCs w:val="22"/>
        </w:rPr>
        <w:t>/T</w:t>
      </w:r>
      <w:r w:rsidRPr="00E11BEC">
        <w:rPr>
          <w:rFonts w:hint="eastAsia"/>
          <w:noProof/>
          <w:spacing w:val="0"/>
          <w:kern w:val="0"/>
          <w:szCs w:val="22"/>
        </w:rPr>
        <w:t xml:space="preserve"> 5226.1</w:t>
      </w:r>
      <w:r w:rsidRPr="00E11BEC">
        <w:rPr>
          <w:rFonts w:hint="eastAsia"/>
          <w:noProof/>
          <w:spacing w:val="0"/>
          <w:kern w:val="0"/>
          <w:szCs w:val="22"/>
        </w:rPr>
        <w:t>机械电气安全机械电气设备第</w:t>
      </w:r>
      <w:r w:rsidRPr="00E11BEC">
        <w:rPr>
          <w:rFonts w:hint="eastAsia"/>
          <w:noProof/>
          <w:spacing w:val="0"/>
          <w:kern w:val="0"/>
          <w:szCs w:val="22"/>
        </w:rPr>
        <w:t>1</w:t>
      </w:r>
      <w:r w:rsidRPr="00E11BEC">
        <w:rPr>
          <w:rFonts w:hint="eastAsia"/>
          <w:noProof/>
          <w:spacing w:val="0"/>
          <w:kern w:val="0"/>
          <w:szCs w:val="22"/>
        </w:rPr>
        <w:t>部分</w:t>
      </w:r>
      <w:r w:rsidRPr="00E11BEC">
        <w:rPr>
          <w:rFonts w:hint="eastAsia"/>
          <w:noProof/>
          <w:spacing w:val="0"/>
          <w:kern w:val="0"/>
          <w:szCs w:val="22"/>
        </w:rPr>
        <w:t>:</w:t>
      </w:r>
      <w:r w:rsidRPr="00E11BEC">
        <w:rPr>
          <w:rFonts w:hint="eastAsia"/>
          <w:noProof/>
          <w:spacing w:val="0"/>
          <w:kern w:val="0"/>
          <w:szCs w:val="22"/>
        </w:rPr>
        <w:t>通用技术条件</w:t>
      </w:r>
    </w:p>
    <w:p w:rsidR="00E11BEC" w:rsidRPr="00E11BEC" w:rsidRDefault="00E11BEC" w:rsidP="00E11BEC">
      <w:pPr>
        <w:ind w:left="405"/>
        <w:rPr>
          <w:noProof/>
          <w:spacing w:val="0"/>
          <w:kern w:val="0"/>
          <w:szCs w:val="22"/>
        </w:rPr>
      </w:pPr>
      <w:r w:rsidRPr="00E11BEC">
        <w:rPr>
          <w:rFonts w:hint="eastAsia"/>
          <w:noProof/>
          <w:spacing w:val="0"/>
          <w:kern w:val="0"/>
          <w:szCs w:val="22"/>
        </w:rPr>
        <w:t>GB/T 5519</w:t>
      </w:r>
      <w:r w:rsidRPr="00E11BEC">
        <w:rPr>
          <w:rFonts w:hint="eastAsia"/>
          <w:noProof/>
          <w:spacing w:val="0"/>
          <w:kern w:val="0"/>
          <w:szCs w:val="22"/>
        </w:rPr>
        <w:t>谷物与豆类千粒重的测定</w:t>
      </w:r>
    </w:p>
    <w:p w:rsidR="00E11BEC" w:rsidRPr="00E11BEC" w:rsidRDefault="00E11BEC" w:rsidP="00E11BEC">
      <w:pPr>
        <w:ind w:left="405"/>
        <w:rPr>
          <w:noProof/>
          <w:spacing w:val="0"/>
          <w:kern w:val="0"/>
          <w:szCs w:val="22"/>
        </w:rPr>
      </w:pPr>
      <w:r w:rsidRPr="00E11BEC">
        <w:rPr>
          <w:rFonts w:hint="eastAsia"/>
          <w:noProof/>
          <w:spacing w:val="0"/>
          <w:kern w:val="0"/>
          <w:szCs w:val="22"/>
        </w:rPr>
        <w:t>GB/T 13306</w:t>
      </w:r>
      <w:r w:rsidRPr="00E11BEC">
        <w:rPr>
          <w:rFonts w:hint="eastAsia"/>
          <w:noProof/>
          <w:spacing w:val="0"/>
          <w:kern w:val="0"/>
          <w:szCs w:val="22"/>
        </w:rPr>
        <w:t>标牌</w:t>
      </w:r>
    </w:p>
    <w:p w:rsidR="00E11BEC" w:rsidRPr="00E11BEC" w:rsidRDefault="00E11BEC" w:rsidP="00E11BEC">
      <w:pPr>
        <w:ind w:left="405"/>
        <w:rPr>
          <w:noProof/>
          <w:spacing w:val="0"/>
          <w:kern w:val="0"/>
          <w:szCs w:val="22"/>
        </w:rPr>
      </w:pPr>
      <w:r w:rsidRPr="00E11BEC">
        <w:rPr>
          <w:rFonts w:hint="eastAsia"/>
          <w:noProof/>
          <w:spacing w:val="0"/>
          <w:kern w:val="0"/>
          <w:szCs w:val="22"/>
        </w:rPr>
        <w:t>GB/T 14253</w:t>
      </w:r>
      <w:r w:rsidRPr="00E11BEC">
        <w:rPr>
          <w:rFonts w:hint="eastAsia"/>
          <w:noProof/>
          <w:spacing w:val="0"/>
          <w:kern w:val="0"/>
          <w:szCs w:val="22"/>
        </w:rPr>
        <w:t>轻工机械通用技术条件</w:t>
      </w:r>
    </w:p>
    <w:p w:rsidR="00F22A8D" w:rsidRDefault="00F22A8D" w:rsidP="00E11BEC">
      <w:pPr>
        <w:ind w:left="405"/>
        <w:rPr>
          <w:noProof/>
          <w:spacing w:val="0"/>
          <w:kern w:val="0"/>
          <w:szCs w:val="22"/>
        </w:rPr>
      </w:pPr>
      <w:r w:rsidRPr="00F22A8D">
        <w:rPr>
          <w:rFonts w:hint="eastAsia"/>
          <w:noProof/>
          <w:spacing w:val="0"/>
          <w:kern w:val="0"/>
          <w:szCs w:val="22"/>
        </w:rPr>
        <w:t>JB</w:t>
      </w:r>
      <w:r>
        <w:rPr>
          <w:rFonts w:hint="eastAsia"/>
          <w:noProof/>
          <w:spacing w:val="0"/>
          <w:kern w:val="0"/>
          <w:szCs w:val="22"/>
        </w:rPr>
        <w:t>/</w:t>
      </w:r>
      <w:r w:rsidRPr="00F22A8D">
        <w:rPr>
          <w:rFonts w:hint="eastAsia"/>
          <w:noProof/>
          <w:spacing w:val="0"/>
          <w:kern w:val="0"/>
          <w:szCs w:val="22"/>
        </w:rPr>
        <w:t xml:space="preserve">T 8574-2013 </w:t>
      </w:r>
      <w:r w:rsidRPr="00F22A8D">
        <w:rPr>
          <w:rFonts w:hint="eastAsia"/>
          <w:noProof/>
          <w:spacing w:val="0"/>
          <w:kern w:val="0"/>
          <w:szCs w:val="22"/>
        </w:rPr>
        <w:t>农机具产品</w:t>
      </w:r>
      <w:r w:rsidRPr="00F22A8D">
        <w:rPr>
          <w:rFonts w:hint="eastAsia"/>
          <w:noProof/>
          <w:spacing w:val="0"/>
          <w:kern w:val="0"/>
          <w:szCs w:val="22"/>
        </w:rPr>
        <w:t xml:space="preserve"> </w:t>
      </w:r>
      <w:r w:rsidRPr="00F22A8D">
        <w:rPr>
          <w:rFonts w:hint="eastAsia"/>
          <w:noProof/>
          <w:spacing w:val="0"/>
          <w:kern w:val="0"/>
          <w:szCs w:val="22"/>
        </w:rPr>
        <w:t>型号编制规则</w:t>
      </w:r>
    </w:p>
    <w:p w:rsidR="00F22A8D" w:rsidRDefault="00F22A8D" w:rsidP="00E11BEC">
      <w:pPr>
        <w:ind w:left="405"/>
        <w:rPr>
          <w:noProof/>
          <w:spacing w:val="0"/>
          <w:kern w:val="0"/>
          <w:szCs w:val="22"/>
        </w:rPr>
      </w:pPr>
      <w:r w:rsidRPr="00F22A8D">
        <w:rPr>
          <w:rFonts w:hint="eastAsia"/>
          <w:noProof/>
          <w:spacing w:val="0"/>
          <w:kern w:val="0"/>
          <w:szCs w:val="22"/>
        </w:rPr>
        <w:t>SB/T 228</w:t>
      </w:r>
      <w:r w:rsidRPr="00F22A8D">
        <w:rPr>
          <w:rFonts w:hint="eastAsia"/>
          <w:noProof/>
          <w:spacing w:val="0"/>
          <w:kern w:val="0"/>
          <w:szCs w:val="22"/>
        </w:rPr>
        <w:t>食品机械通用技术条件表面涂漆</w:t>
      </w:r>
    </w:p>
    <w:bookmarkEnd w:id="9"/>
    <w:p w:rsidR="00D76300" w:rsidRDefault="00D76300" w:rsidP="00D76300">
      <w:pPr>
        <w:pStyle w:val="afd"/>
        <w:spacing w:beforeLines="100" w:before="312" w:afterLines="100" w:after="312"/>
        <w:rPr>
          <w:rFonts w:ascii="宋体" w:eastAsia="宋体" w:hAnsi="宋体" w:cs="宋体"/>
          <w:b/>
          <w:szCs w:val="21"/>
        </w:rPr>
      </w:pPr>
      <w:r>
        <w:rPr>
          <w:rFonts w:hint="eastAsia"/>
          <w:szCs w:val="22"/>
        </w:rPr>
        <w:t>3</w:t>
      </w:r>
      <w:r>
        <w:rPr>
          <w:szCs w:val="22"/>
        </w:rPr>
        <w:t xml:space="preserve">  </w:t>
      </w:r>
      <w:r>
        <w:rPr>
          <w:rFonts w:hint="eastAsia"/>
          <w:szCs w:val="22"/>
        </w:rPr>
        <w:t>术语和定义</w:t>
      </w:r>
    </w:p>
    <w:p w:rsidR="00D76300" w:rsidRDefault="00D76300" w:rsidP="00E11BEC">
      <w:pPr>
        <w:ind w:left="405"/>
        <w:rPr>
          <w:rFonts w:ascii="宋体" w:hAnsi="宋体" w:cs="宋体"/>
          <w:szCs w:val="21"/>
        </w:rPr>
      </w:pPr>
      <w:r w:rsidRPr="00E11BEC">
        <w:rPr>
          <w:rFonts w:hint="eastAsia"/>
          <w:noProof/>
          <w:spacing w:val="0"/>
          <w:kern w:val="0"/>
          <w:szCs w:val="22"/>
        </w:rPr>
        <w:t>下列术语和定义适用于本文件。</w:t>
      </w:r>
    </w:p>
    <w:p w:rsidR="00D76300" w:rsidRPr="00B46A0B" w:rsidRDefault="00D76300" w:rsidP="00D76300">
      <w:pPr>
        <w:pStyle w:val="afe"/>
        <w:rPr>
          <w:rFonts w:ascii="黑体" w:hAnsi="黑体"/>
          <w:szCs w:val="22"/>
        </w:rPr>
      </w:pPr>
      <w:r w:rsidRPr="00B46A0B">
        <w:rPr>
          <w:rFonts w:ascii="黑体" w:hAnsi="黑体" w:hint="eastAsia"/>
          <w:szCs w:val="22"/>
        </w:rPr>
        <w:t>3</w:t>
      </w:r>
      <w:r w:rsidRPr="00B46A0B">
        <w:rPr>
          <w:rFonts w:ascii="黑体" w:hAnsi="黑体"/>
          <w:szCs w:val="22"/>
        </w:rPr>
        <w:t>.1</w:t>
      </w:r>
    </w:p>
    <w:p w:rsidR="00E11BEC" w:rsidRPr="00F22A8D" w:rsidRDefault="00E11BEC" w:rsidP="00E11BEC">
      <w:pPr>
        <w:ind w:left="405"/>
        <w:rPr>
          <w:rFonts w:eastAsia="黑体"/>
          <w:b/>
          <w:bCs/>
          <w:szCs w:val="21"/>
        </w:rPr>
      </w:pPr>
      <w:r w:rsidRPr="00E11BEC">
        <w:rPr>
          <w:rFonts w:ascii="黑体" w:eastAsia="黑体" w:hAnsi="黑体" w:cs="黑体" w:hint="eastAsia"/>
          <w:bCs/>
          <w:szCs w:val="21"/>
        </w:rPr>
        <w:t xml:space="preserve">发芽率 </w:t>
      </w:r>
      <w:r w:rsidR="00F22A8D" w:rsidRPr="00F22A8D">
        <w:rPr>
          <w:rFonts w:eastAsia="黑体" w:hint="eastAsia"/>
          <w:b/>
          <w:bCs/>
          <w:szCs w:val="21"/>
        </w:rPr>
        <w:t>s</w:t>
      </w:r>
      <w:r w:rsidRPr="00F22A8D">
        <w:rPr>
          <w:rFonts w:eastAsia="黑体" w:hint="eastAsia"/>
          <w:b/>
          <w:bCs/>
          <w:szCs w:val="21"/>
        </w:rPr>
        <w:t>eed percentage germination</w:t>
      </w:r>
    </w:p>
    <w:p w:rsidR="00E11BEC" w:rsidRPr="00E11BEC" w:rsidRDefault="00E11BEC" w:rsidP="00E11BEC">
      <w:pPr>
        <w:ind w:left="405"/>
        <w:rPr>
          <w:noProof/>
          <w:spacing w:val="0"/>
          <w:kern w:val="0"/>
          <w:szCs w:val="22"/>
        </w:rPr>
      </w:pPr>
      <w:r w:rsidRPr="00E11BEC">
        <w:rPr>
          <w:rFonts w:hint="eastAsia"/>
          <w:noProof/>
          <w:spacing w:val="0"/>
          <w:kern w:val="0"/>
          <w:szCs w:val="22"/>
        </w:rPr>
        <w:t>在规定条件和时间下能长成幼苗种子占送检种子的百分比。</w:t>
      </w:r>
    </w:p>
    <w:p w:rsidR="00D76300" w:rsidRPr="00B46A0B" w:rsidRDefault="00D76300" w:rsidP="00E11BEC">
      <w:pPr>
        <w:pStyle w:val="afe"/>
        <w:rPr>
          <w:rFonts w:ascii="黑体" w:hAnsi="黑体"/>
          <w:szCs w:val="22"/>
        </w:rPr>
      </w:pPr>
      <w:r w:rsidRPr="00B46A0B">
        <w:rPr>
          <w:rFonts w:ascii="黑体" w:hAnsi="黑体" w:hint="eastAsia"/>
          <w:szCs w:val="22"/>
        </w:rPr>
        <w:t>3</w:t>
      </w:r>
      <w:r w:rsidRPr="00B46A0B">
        <w:rPr>
          <w:rFonts w:ascii="黑体" w:hAnsi="黑体"/>
          <w:szCs w:val="22"/>
        </w:rPr>
        <w:t>.</w:t>
      </w:r>
      <w:r>
        <w:rPr>
          <w:rFonts w:ascii="黑体" w:hAnsi="黑体"/>
          <w:szCs w:val="22"/>
        </w:rPr>
        <w:t>2</w:t>
      </w:r>
    </w:p>
    <w:p w:rsidR="00E11BEC" w:rsidRPr="00F22A8D" w:rsidRDefault="004F528C" w:rsidP="004F528C">
      <w:pPr>
        <w:ind w:firstLineChars="150" w:firstLine="384"/>
        <w:rPr>
          <w:rFonts w:eastAsia="黑体"/>
          <w:b/>
          <w:bCs/>
          <w:szCs w:val="21"/>
        </w:rPr>
      </w:pPr>
      <w:r w:rsidRPr="004F528C">
        <w:rPr>
          <w:rFonts w:ascii="黑体" w:eastAsia="黑体" w:hAnsi="黑体" w:cs="黑体" w:hint="eastAsia"/>
          <w:bCs/>
          <w:szCs w:val="21"/>
        </w:rPr>
        <w:t>油莎豆</w:t>
      </w:r>
      <w:r w:rsidR="00E11BEC" w:rsidRPr="00E11BEC">
        <w:rPr>
          <w:rFonts w:ascii="黑体" w:eastAsia="黑体" w:hAnsi="黑体" w:cs="黑体" w:hint="eastAsia"/>
          <w:bCs/>
          <w:szCs w:val="21"/>
        </w:rPr>
        <w:t>分类（以含水率35%为例）</w:t>
      </w:r>
      <w:r w:rsidR="00297433">
        <w:rPr>
          <w:rFonts w:eastAsia="黑体" w:hint="eastAsia"/>
          <w:b/>
          <w:bCs/>
          <w:szCs w:val="21"/>
        </w:rPr>
        <w:t>c</w:t>
      </w:r>
      <w:r w:rsidR="00297433">
        <w:rPr>
          <w:rFonts w:eastAsia="黑体"/>
          <w:b/>
          <w:bCs/>
          <w:szCs w:val="21"/>
        </w:rPr>
        <w:t xml:space="preserve">yperus </w:t>
      </w:r>
      <w:r w:rsidR="00297433">
        <w:rPr>
          <w:rFonts w:eastAsia="黑体" w:hint="eastAsia"/>
          <w:b/>
          <w:bCs/>
          <w:szCs w:val="21"/>
        </w:rPr>
        <w:t>b</w:t>
      </w:r>
      <w:r w:rsidR="00297433" w:rsidRPr="00297433">
        <w:rPr>
          <w:rFonts w:eastAsia="黑体"/>
          <w:b/>
          <w:bCs/>
          <w:szCs w:val="21"/>
        </w:rPr>
        <w:t>eans</w:t>
      </w:r>
      <w:r w:rsidR="00F22A8D">
        <w:rPr>
          <w:rFonts w:eastAsia="黑体"/>
          <w:b/>
          <w:bCs/>
          <w:szCs w:val="21"/>
        </w:rPr>
        <w:t xml:space="preserve"> </w:t>
      </w:r>
      <w:r w:rsidR="00F22A8D">
        <w:rPr>
          <w:rFonts w:eastAsia="黑体" w:hint="eastAsia"/>
          <w:b/>
          <w:bCs/>
          <w:szCs w:val="21"/>
        </w:rPr>
        <w:t>c</w:t>
      </w:r>
      <w:r w:rsidR="00E11BEC" w:rsidRPr="00F22A8D">
        <w:rPr>
          <w:rFonts w:eastAsia="黑体"/>
          <w:b/>
          <w:bCs/>
          <w:szCs w:val="21"/>
        </w:rPr>
        <w:t>lassification</w:t>
      </w:r>
    </w:p>
    <w:p w:rsidR="00E11BEC" w:rsidRPr="00E11BEC" w:rsidRDefault="00E11BEC" w:rsidP="00E11BEC">
      <w:pPr>
        <w:ind w:left="405"/>
        <w:rPr>
          <w:noProof/>
          <w:spacing w:val="0"/>
          <w:kern w:val="0"/>
          <w:szCs w:val="22"/>
        </w:rPr>
      </w:pPr>
      <w:r w:rsidRPr="00E11BEC">
        <w:rPr>
          <w:rFonts w:hint="eastAsia"/>
          <w:noProof/>
          <w:spacing w:val="0"/>
          <w:kern w:val="0"/>
          <w:szCs w:val="22"/>
        </w:rPr>
        <w:t>以</w:t>
      </w:r>
      <w:r w:rsidRPr="00E11BEC">
        <w:rPr>
          <w:rFonts w:hint="eastAsia"/>
          <w:noProof/>
          <w:spacing w:val="0"/>
          <w:kern w:val="0"/>
          <w:szCs w:val="22"/>
        </w:rPr>
        <w:t>GB/T 5519</w:t>
      </w:r>
      <w:r w:rsidRPr="00E11BEC">
        <w:rPr>
          <w:rFonts w:hint="eastAsia"/>
          <w:noProof/>
          <w:spacing w:val="0"/>
          <w:kern w:val="0"/>
          <w:szCs w:val="22"/>
        </w:rPr>
        <w:t>的规定进行分类</w:t>
      </w:r>
      <w:r>
        <w:rPr>
          <w:rFonts w:hint="eastAsia"/>
          <w:noProof/>
          <w:spacing w:val="0"/>
          <w:kern w:val="0"/>
          <w:szCs w:val="22"/>
        </w:rPr>
        <w:t>。</w:t>
      </w:r>
    </w:p>
    <w:p w:rsidR="00E11BEC" w:rsidRPr="00E11BEC" w:rsidRDefault="00E11BEC" w:rsidP="00E11BEC">
      <w:pPr>
        <w:ind w:left="405"/>
        <w:rPr>
          <w:noProof/>
          <w:spacing w:val="0"/>
          <w:kern w:val="0"/>
          <w:szCs w:val="22"/>
        </w:rPr>
      </w:pPr>
      <w:r w:rsidRPr="00E11BEC">
        <w:rPr>
          <w:rFonts w:hint="eastAsia"/>
          <w:noProof/>
          <w:spacing w:val="0"/>
          <w:kern w:val="0"/>
          <w:szCs w:val="22"/>
        </w:rPr>
        <w:t>大型豆</w:t>
      </w:r>
      <w:r w:rsidRPr="00E11BEC">
        <w:rPr>
          <w:rFonts w:hint="eastAsia"/>
          <w:noProof/>
          <w:spacing w:val="0"/>
          <w:kern w:val="0"/>
          <w:szCs w:val="22"/>
        </w:rPr>
        <w:t>(Max-Cyperus Beans)</w:t>
      </w:r>
      <w:r w:rsidRPr="00E11BEC">
        <w:rPr>
          <w:rFonts w:hint="eastAsia"/>
          <w:noProof/>
          <w:spacing w:val="0"/>
          <w:kern w:val="0"/>
          <w:szCs w:val="22"/>
        </w:rPr>
        <w:t>：千粒重大于</w:t>
      </w:r>
      <w:r w:rsidRPr="00E11BEC">
        <w:rPr>
          <w:rFonts w:hint="eastAsia"/>
          <w:noProof/>
          <w:spacing w:val="0"/>
          <w:kern w:val="0"/>
          <w:szCs w:val="22"/>
        </w:rPr>
        <w:t>2.0kg</w:t>
      </w:r>
      <w:r w:rsidRPr="00E11BEC">
        <w:rPr>
          <w:rFonts w:hint="eastAsia"/>
          <w:noProof/>
          <w:spacing w:val="0"/>
          <w:kern w:val="0"/>
          <w:szCs w:val="22"/>
        </w:rPr>
        <w:t>的油莎豆。</w:t>
      </w:r>
    </w:p>
    <w:p w:rsidR="00E11BEC" w:rsidRPr="00E11BEC" w:rsidRDefault="00E11BEC" w:rsidP="00E11BEC">
      <w:pPr>
        <w:ind w:left="405"/>
        <w:rPr>
          <w:noProof/>
          <w:spacing w:val="0"/>
          <w:kern w:val="0"/>
          <w:szCs w:val="22"/>
        </w:rPr>
      </w:pPr>
      <w:r w:rsidRPr="00E11BEC">
        <w:rPr>
          <w:rFonts w:hint="eastAsia"/>
          <w:noProof/>
          <w:spacing w:val="0"/>
          <w:kern w:val="0"/>
          <w:szCs w:val="22"/>
        </w:rPr>
        <w:t>中型豆</w:t>
      </w:r>
      <w:r w:rsidRPr="00E11BEC">
        <w:rPr>
          <w:rFonts w:hint="eastAsia"/>
          <w:noProof/>
          <w:spacing w:val="0"/>
          <w:kern w:val="0"/>
          <w:szCs w:val="22"/>
        </w:rPr>
        <w:t>(Mid-Cyperus Beans)</w:t>
      </w:r>
      <w:r w:rsidRPr="00E11BEC">
        <w:rPr>
          <w:rFonts w:hint="eastAsia"/>
          <w:noProof/>
          <w:spacing w:val="0"/>
          <w:kern w:val="0"/>
          <w:szCs w:val="22"/>
        </w:rPr>
        <w:t>：千粒重大于</w:t>
      </w:r>
      <w:r w:rsidRPr="00E11BEC">
        <w:rPr>
          <w:rFonts w:hint="eastAsia"/>
          <w:noProof/>
          <w:spacing w:val="0"/>
          <w:kern w:val="0"/>
          <w:szCs w:val="22"/>
        </w:rPr>
        <w:t>1.0kg</w:t>
      </w:r>
      <w:r w:rsidRPr="00E11BEC">
        <w:rPr>
          <w:rFonts w:hint="eastAsia"/>
          <w:noProof/>
          <w:spacing w:val="0"/>
          <w:kern w:val="0"/>
          <w:szCs w:val="22"/>
        </w:rPr>
        <w:t>并小于</w:t>
      </w:r>
      <w:r w:rsidRPr="00E11BEC">
        <w:rPr>
          <w:rFonts w:hint="eastAsia"/>
          <w:noProof/>
          <w:spacing w:val="0"/>
          <w:kern w:val="0"/>
          <w:szCs w:val="22"/>
        </w:rPr>
        <w:t>2.0kg</w:t>
      </w:r>
      <w:r w:rsidRPr="00E11BEC">
        <w:rPr>
          <w:rFonts w:hint="eastAsia"/>
          <w:noProof/>
          <w:spacing w:val="0"/>
          <w:kern w:val="0"/>
          <w:szCs w:val="22"/>
        </w:rPr>
        <w:t>的油莎豆。</w:t>
      </w:r>
    </w:p>
    <w:p w:rsidR="00D76300" w:rsidRDefault="00E11BEC" w:rsidP="00E11BEC">
      <w:pPr>
        <w:ind w:left="405"/>
        <w:rPr>
          <w:rFonts w:ascii="黑体" w:eastAsia="黑体" w:hAnsi="黑体" w:cs="黑体"/>
          <w:bCs/>
          <w:szCs w:val="21"/>
        </w:rPr>
      </w:pPr>
      <w:r w:rsidRPr="00E11BEC">
        <w:rPr>
          <w:rFonts w:hint="eastAsia"/>
          <w:noProof/>
          <w:spacing w:val="0"/>
          <w:kern w:val="0"/>
          <w:szCs w:val="22"/>
        </w:rPr>
        <w:t>小型豆</w:t>
      </w:r>
      <w:r w:rsidRPr="00E11BEC">
        <w:rPr>
          <w:rFonts w:hint="eastAsia"/>
          <w:noProof/>
          <w:spacing w:val="0"/>
          <w:kern w:val="0"/>
          <w:szCs w:val="22"/>
        </w:rPr>
        <w:t>(Min-Cyperus Beans)</w:t>
      </w:r>
      <w:r w:rsidRPr="00E11BEC">
        <w:rPr>
          <w:rFonts w:hint="eastAsia"/>
          <w:noProof/>
          <w:spacing w:val="0"/>
          <w:kern w:val="0"/>
          <w:szCs w:val="22"/>
        </w:rPr>
        <w:t>：千粒重小于</w:t>
      </w:r>
      <w:r w:rsidRPr="00E11BEC">
        <w:rPr>
          <w:rFonts w:hint="eastAsia"/>
          <w:noProof/>
          <w:spacing w:val="0"/>
          <w:kern w:val="0"/>
          <w:szCs w:val="22"/>
        </w:rPr>
        <w:t>1.0kg</w:t>
      </w:r>
      <w:r w:rsidRPr="00E11BEC">
        <w:rPr>
          <w:rFonts w:hint="eastAsia"/>
          <w:noProof/>
          <w:spacing w:val="0"/>
          <w:kern w:val="0"/>
          <w:szCs w:val="22"/>
        </w:rPr>
        <w:t>的油莎豆。</w:t>
      </w:r>
      <w:r w:rsidR="00D76300">
        <w:rPr>
          <w:rFonts w:ascii="宋体" w:hAnsi="宋体" w:cs="宋体" w:hint="eastAsia"/>
          <w:szCs w:val="21"/>
        </w:rPr>
        <w:t xml:space="preserve"> </w:t>
      </w:r>
    </w:p>
    <w:p w:rsidR="00D76300" w:rsidRPr="00B46A0B" w:rsidRDefault="00D76300" w:rsidP="00D76300">
      <w:pPr>
        <w:pStyle w:val="afe"/>
        <w:rPr>
          <w:rFonts w:ascii="黑体" w:hAnsi="黑体"/>
          <w:szCs w:val="22"/>
        </w:rPr>
      </w:pPr>
      <w:r w:rsidRPr="00B46A0B">
        <w:rPr>
          <w:rFonts w:ascii="黑体" w:hAnsi="黑体" w:hint="eastAsia"/>
          <w:szCs w:val="22"/>
        </w:rPr>
        <w:t>3</w:t>
      </w:r>
      <w:r w:rsidRPr="00B46A0B">
        <w:rPr>
          <w:rFonts w:ascii="黑体" w:hAnsi="黑体"/>
          <w:szCs w:val="22"/>
        </w:rPr>
        <w:t>.</w:t>
      </w:r>
      <w:r>
        <w:rPr>
          <w:rFonts w:ascii="黑体" w:hAnsi="黑体"/>
          <w:szCs w:val="22"/>
        </w:rPr>
        <w:t>3</w:t>
      </w:r>
    </w:p>
    <w:p w:rsidR="00E11BEC" w:rsidRPr="00E11BEC" w:rsidRDefault="00E11BEC" w:rsidP="00E11BEC">
      <w:pPr>
        <w:ind w:firstLineChars="200" w:firstLine="420"/>
        <w:rPr>
          <w:rFonts w:eastAsia="黑体" w:hAnsi="黑体" w:cs="黑体"/>
          <w:bCs/>
          <w:spacing w:val="0"/>
          <w:kern w:val="0"/>
          <w:szCs w:val="20"/>
        </w:rPr>
      </w:pPr>
      <w:r w:rsidRPr="00E11BEC">
        <w:rPr>
          <w:rFonts w:eastAsia="黑体" w:hAnsi="黑体" w:cs="黑体" w:hint="eastAsia"/>
          <w:bCs/>
          <w:spacing w:val="0"/>
          <w:kern w:val="0"/>
          <w:szCs w:val="20"/>
        </w:rPr>
        <w:t>混合比</w:t>
      </w:r>
      <w:r w:rsidR="00F22A8D">
        <w:rPr>
          <w:rFonts w:eastAsia="黑体" w:hAnsi="黑体" w:cs="黑体" w:hint="eastAsia"/>
          <w:bCs/>
          <w:spacing w:val="0"/>
          <w:kern w:val="0"/>
          <w:szCs w:val="20"/>
        </w:rPr>
        <w:t xml:space="preserve"> </w:t>
      </w:r>
      <w:r w:rsidR="00F22A8D" w:rsidRPr="00F22A8D">
        <w:rPr>
          <w:rFonts w:eastAsia="黑体" w:hint="eastAsia"/>
          <w:b/>
          <w:bCs/>
          <w:szCs w:val="21"/>
        </w:rPr>
        <w:t>m</w:t>
      </w:r>
      <w:r w:rsidRPr="00F22A8D">
        <w:rPr>
          <w:rFonts w:eastAsia="黑体" w:hint="eastAsia"/>
          <w:b/>
          <w:bCs/>
          <w:szCs w:val="21"/>
        </w:rPr>
        <w:t>ixing ratio</w:t>
      </w:r>
      <w:r w:rsidRPr="00E11BEC">
        <w:rPr>
          <w:rFonts w:eastAsia="黑体" w:hAnsi="黑体" w:cs="黑体" w:hint="eastAsia"/>
          <w:bCs/>
          <w:spacing w:val="0"/>
          <w:kern w:val="0"/>
          <w:szCs w:val="20"/>
        </w:rPr>
        <w:t xml:space="preserve"> </w:t>
      </w:r>
    </w:p>
    <w:p w:rsidR="00D76300" w:rsidRDefault="00E11BEC" w:rsidP="00E11BEC">
      <w:pPr>
        <w:ind w:firstLineChars="200" w:firstLine="420"/>
      </w:pPr>
      <w:r w:rsidRPr="00E11BEC">
        <w:rPr>
          <w:rFonts w:asciiTheme="minorEastAsia" w:eastAsiaTheme="minorEastAsia" w:hAnsiTheme="minorEastAsia" w:cs="黑体" w:hint="eastAsia"/>
          <w:bCs/>
          <w:spacing w:val="0"/>
          <w:kern w:val="0"/>
          <w:szCs w:val="20"/>
        </w:rPr>
        <w:t>在规定质量中，大型豆、中型豆、小型豆所占质量比例，用以确定本次烘干时间</w:t>
      </w:r>
      <w:r w:rsidRPr="00E11BEC">
        <w:rPr>
          <w:rFonts w:eastAsia="黑体" w:hAnsi="黑体" w:cs="黑体" w:hint="eastAsia"/>
          <w:bCs/>
          <w:spacing w:val="0"/>
          <w:kern w:val="0"/>
          <w:szCs w:val="20"/>
        </w:rPr>
        <w:t>。</w:t>
      </w:r>
    </w:p>
    <w:p w:rsidR="00D76300" w:rsidRDefault="00D76300" w:rsidP="00D76300">
      <w:pPr>
        <w:pStyle w:val="afe"/>
        <w:rPr>
          <w:rFonts w:ascii="宋体" w:eastAsia="宋体"/>
          <w:szCs w:val="22"/>
        </w:rPr>
      </w:pPr>
      <w:r w:rsidRPr="00B46A0B">
        <w:rPr>
          <w:rFonts w:ascii="黑体" w:hAnsi="黑体" w:hint="eastAsia"/>
          <w:szCs w:val="22"/>
        </w:rPr>
        <w:t>3</w:t>
      </w:r>
      <w:r w:rsidRPr="00B46A0B">
        <w:rPr>
          <w:rFonts w:ascii="黑体" w:hAnsi="黑体"/>
          <w:szCs w:val="22"/>
        </w:rPr>
        <w:t>.</w:t>
      </w:r>
      <w:r>
        <w:rPr>
          <w:rFonts w:ascii="黑体" w:hAnsi="黑体"/>
          <w:szCs w:val="22"/>
        </w:rPr>
        <w:t>4</w:t>
      </w:r>
    </w:p>
    <w:p w:rsidR="00E11BEC" w:rsidRPr="00F22A8D" w:rsidRDefault="00E11BEC" w:rsidP="00E11BEC">
      <w:pPr>
        <w:pStyle w:val="afc"/>
        <w:ind w:firstLine="512"/>
        <w:rPr>
          <w:rFonts w:ascii="Times New Roman" w:eastAsia="黑体"/>
          <w:b/>
          <w:bCs/>
          <w:noProof w:val="0"/>
          <w:spacing w:val="23"/>
          <w:kern w:val="2"/>
          <w:szCs w:val="21"/>
        </w:rPr>
      </w:pPr>
      <w:r w:rsidRPr="00E11BEC">
        <w:rPr>
          <w:rFonts w:ascii="黑体" w:eastAsia="黑体" w:hAnsi="黑体" w:cs="黑体" w:hint="eastAsia"/>
          <w:bCs/>
          <w:noProof w:val="0"/>
          <w:spacing w:val="23"/>
          <w:kern w:val="2"/>
          <w:szCs w:val="21"/>
        </w:rPr>
        <w:lastRenderedPageBreak/>
        <w:t>商品豆</w:t>
      </w:r>
      <w:r w:rsidR="00F22A8D">
        <w:rPr>
          <w:rFonts w:ascii="黑体" w:eastAsia="黑体" w:hAnsi="黑体" w:cs="黑体" w:hint="eastAsia"/>
          <w:bCs/>
          <w:noProof w:val="0"/>
          <w:spacing w:val="23"/>
          <w:kern w:val="2"/>
          <w:szCs w:val="21"/>
        </w:rPr>
        <w:t xml:space="preserve"> </w:t>
      </w:r>
      <w:r w:rsidR="00F22A8D" w:rsidRPr="00F22A8D">
        <w:rPr>
          <w:rFonts w:ascii="Times New Roman" w:eastAsia="黑体" w:hint="eastAsia"/>
          <w:b/>
          <w:bCs/>
          <w:noProof w:val="0"/>
          <w:spacing w:val="23"/>
          <w:kern w:val="2"/>
          <w:szCs w:val="21"/>
        </w:rPr>
        <w:t>c</w:t>
      </w:r>
      <w:r w:rsidRPr="00F22A8D">
        <w:rPr>
          <w:rFonts w:ascii="Times New Roman" w:eastAsia="黑体" w:hint="eastAsia"/>
          <w:b/>
          <w:bCs/>
          <w:noProof w:val="0"/>
          <w:spacing w:val="23"/>
          <w:kern w:val="2"/>
          <w:szCs w:val="21"/>
        </w:rPr>
        <w:t>ommodity beans</w:t>
      </w:r>
    </w:p>
    <w:p w:rsidR="00E11BEC" w:rsidRDefault="00E11BEC" w:rsidP="00E11BEC">
      <w:pPr>
        <w:pStyle w:val="afe"/>
        <w:ind w:firstLineChars="200" w:firstLine="420"/>
        <w:rPr>
          <w:rFonts w:asciiTheme="minorEastAsia" w:eastAsiaTheme="minorEastAsia" w:hAnsiTheme="minorEastAsia" w:cs="黑体"/>
          <w:bCs/>
        </w:rPr>
      </w:pPr>
      <w:r w:rsidRPr="00E11BEC">
        <w:rPr>
          <w:rFonts w:asciiTheme="minorEastAsia" w:eastAsiaTheme="minorEastAsia" w:hAnsiTheme="minorEastAsia" w:cs="黑体" w:hint="eastAsia"/>
          <w:bCs/>
        </w:rPr>
        <w:t>规定商品豆中包括大型豆、中型豆与小型豆，其中三者混合比为2：5：3，作为油莎豆商品豆。</w:t>
      </w:r>
    </w:p>
    <w:p w:rsidR="00D76300" w:rsidRDefault="00E11BEC" w:rsidP="00E11BEC">
      <w:pPr>
        <w:pStyle w:val="afe"/>
        <w:rPr>
          <w:rFonts w:ascii="黑体" w:hAnsi="黑体"/>
          <w:szCs w:val="22"/>
        </w:rPr>
      </w:pPr>
      <w:r>
        <w:rPr>
          <w:rFonts w:ascii="黑体" w:hAnsi="黑体" w:hint="eastAsia"/>
          <w:szCs w:val="22"/>
        </w:rPr>
        <w:t>3.5</w:t>
      </w:r>
    </w:p>
    <w:p w:rsidR="00E11BEC" w:rsidRPr="00F22A8D" w:rsidRDefault="00E11BEC" w:rsidP="00E11BEC">
      <w:pPr>
        <w:pStyle w:val="afc"/>
        <w:ind w:firstLine="512"/>
        <w:rPr>
          <w:rFonts w:ascii="Times New Roman" w:eastAsia="黑体"/>
          <w:b/>
          <w:bCs/>
          <w:noProof w:val="0"/>
          <w:spacing w:val="23"/>
          <w:kern w:val="2"/>
          <w:szCs w:val="21"/>
        </w:rPr>
      </w:pPr>
      <w:r w:rsidRPr="00E11BEC">
        <w:rPr>
          <w:rFonts w:ascii="黑体" w:eastAsia="黑体" w:hAnsi="黑体" w:cs="黑体" w:hint="eastAsia"/>
          <w:bCs/>
          <w:noProof w:val="0"/>
          <w:spacing w:val="23"/>
          <w:kern w:val="2"/>
          <w:szCs w:val="21"/>
        </w:rPr>
        <w:t>种豆</w:t>
      </w:r>
      <w:r w:rsidR="00F22A8D">
        <w:rPr>
          <w:rFonts w:hint="eastAsia"/>
        </w:rPr>
        <w:t xml:space="preserve"> </w:t>
      </w:r>
      <w:r w:rsidR="00F22A8D" w:rsidRPr="00F22A8D">
        <w:rPr>
          <w:rFonts w:ascii="Times New Roman" w:eastAsia="黑体" w:hint="eastAsia"/>
          <w:b/>
          <w:bCs/>
          <w:noProof w:val="0"/>
          <w:spacing w:val="23"/>
          <w:kern w:val="2"/>
          <w:szCs w:val="21"/>
        </w:rPr>
        <w:t>p</w:t>
      </w:r>
      <w:r w:rsidRPr="00F22A8D">
        <w:rPr>
          <w:rFonts w:ascii="Times New Roman" w:eastAsia="黑体" w:hint="eastAsia"/>
          <w:b/>
          <w:bCs/>
          <w:noProof w:val="0"/>
          <w:spacing w:val="23"/>
          <w:kern w:val="2"/>
          <w:szCs w:val="21"/>
        </w:rPr>
        <w:t>lanting beans</w:t>
      </w:r>
    </w:p>
    <w:p w:rsidR="00E11BEC" w:rsidRPr="00E11BEC" w:rsidRDefault="00E11BEC" w:rsidP="00E11BEC">
      <w:pPr>
        <w:pStyle w:val="afc"/>
        <w:ind w:firstLine="420"/>
      </w:pPr>
      <w:r>
        <w:rPr>
          <w:rFonts w:hint="eastAsia"/>
        </w:rPr>
        <w:t>规定种豆中只包括大型豆与中型豆，其中大型豆与中型豆比值约为2：3，作为油莎豆种豆。</w:t>
      </w:r>
    </w:p>
    <w:p w:rsidR="00D76300" w:rsidRDefault="00D76300" w:rsidP="00D76300">
      <w:pPr>
        <w:pStyle w:val="afd"/>
        <w:spacing w:beforeLines="100" w:before="312" w:afterLines="100" w:after="312"/>
        <w:rPr>
          <w:szCs w:val="22"/>
        </w:rPr>
      </w:pPr>
      <w:r>
        <w:rPr>
          <w:rFonts w:hint="eastAsia"/>
          <w:szCs w:val="22"/>
        </w:rPr>
        <w:t>4</w:t>
      </w:r>
      <w:r>
        <w:rPr>
          <w:szCs w:val="22"/>
        </w:rPr>
        <w:t xml:space="preserve">  </w:t>
      </w:r>
      <w:r>
        <w:rPr>
          <w:rFonts w:hint="eastAsia"/>
          <w:szCs w:val="22"/>
        </w:rPr>
        <w:t>产品型号</w:t>
      </w:r>
    </w:p>
    <w:p w:rsidR="00D76300" w:rsidRDefault="00D76300" w:rsidP="00D76300">
      <w:pPr>
        <w:pStyle w:val="afe"/>
        <w:numPr>
          <w:ilvl w:val="1"/>
          <w:numId w:val="0"/>
        </w:numPr>
        <w:spacing w:before="120" w:after="120"/>
        <w:ind w:firstLineChars="200" w:firstLine="420"/>
        <w:rPr>
          <w:rFonts w:ascii="宋体" w:eastAsia="宋体" w:hAnsi="宋体" w:cs="宋体"/>
        </w:rPr>
      </w:pPr>
      <w:r>
        <w:rPr>
          <w:rFonts w:ascii="宋体" w:eastAsia="宋体" w:hAnsi="宋体" w:cs="宋体" w:hint="eastAsia"/>
        </w:rPr>
        <w:t>按</w:t>
      </w:r>
      <w:r w:rsidRPr="00B46A0B">
        <w:rPr>
          <w:rFonts w:eastAsia="宋体"/>
        </w:rPr>
        <w:t>照</w:t>
      </w:r>
      <w:r w:rsidRPr="00B46A0B">
        <w:rPr>
          <w:rFonts w:eastAsia="宋体"/>
        </w:rPr>
        <w:t>JB/T 8574</w:t>
      </w:r>
      <w:r w:rsidRPr="00B46A0B">
        <w:rPr>
          <w:rFonts w:eastAsia="宋体"/>
        </w:rPr>
        <w:t>的规定编制</w:t>
      </w:r>
      <w:r>
        <w:rPr>
          <w:rFonts w:ascii="宋体" w:eastAsia="宋体" w:hAnsi="宋体" w:cs="宋体" w:hint="eastAsia"/>
        </w:rPr>
        <w:t>，</w:t>
      </w:r>
      <w:r w:rsidRPr="00B9214B">
        <w:rPr>
          <w:rFonts w:ascii="宋体" w:eastAsia="宋体" w:hAnsi="宋体" w:cs="宋体" w:hint="eastAsia"/>
        </w:rPr>
        <w:t>并由下列代号和主参数组成：</w:t>
      </w:r>
    </w:p>
    <w:p w:rsidR="00892B99" w:rsidRPr="00892B99" w:rsidRDefault="00892B99" w:rsidP="00892B99">
      <w:pPr>
        <w:rPr>
          <w:rFonts w:ascii="宋体" w:hAnsi="宋体"/>
          <w:spacing w:val="20"/>
          <w:sz w:val="24"/>
        </w:rPr>
      </w:pPr>
      <w:r w:rsidRPr="00892B99">
        <w:rPr>
          <w:noProof/>
        </w:rPr>
        <mc:AlternateContent>
          <mc:Choice Requires="wps">
            <w:drawing>
              <wp:anchor distT="0" distB="0" distL="114300" distR="114300" simplePos="0" relativeHeight="251681792" behindDoc="0" locked="0" layoutInCell="1" allowOverlap="1" wp14:anchorId="39B4FC1B" wp14:editId="6F386402">
                <wp:simplePos x="0" y="0"/>
                <wp:positionH relativeFrom="column">
                  <wp:posOffset>313690</wp:posOffset>
                </wp:positionH>
                <wp:positionV relativeFrom="paragraph">
                  <wp:posOffset>178435</wp:posOffset>
                </wp:positionV>
                <wp:extent cx="6985" cy="1503045"/>
                <wp:effectExtent l="4445" t="0" r="7620" b="1905"/>
                <wp:wrapNone/>
                <wp:docPr id="274" name="直接连接符 274"/>
                <wp:cNvGraphicFramePr/>
                <a:graphic xmlns:a="http://schemas.openxmlformats.org/drawingml/2006/main">
                  <a:graphicData uri="http://schemas.microsoft.com/office/word/2010/wordprocessingShape">
                    <wps:wsp>
                      <wps:cNvCnPr/>
                      <wps:spPr>
                        <a:xfrm>
                          <a:off x="1474470" y="1496695"/>
                          <a:ext cx="6985" cy="15030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4"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24.7pt,14.05pt" to="25.25pt,1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l7t8QEAAJgDAAAOAAAAZHJzL2Uyb0RvYy54bWysU82O0zAQviPxDpbvNNluf6Ome9hquSCo&#10;xPIAs47TWPKfPKZpX4IXQOIGJ47ceRuWx2DsdHcL3BA5OOPM+Jv5Pn9ZXR2MZnsZUDlb84tRyZm0&#10;wjXK7mr+7vbmxYIzjGAb0M7Kmh8l8qv182er3ldy7DqnGxkYgVisel/zLkZfFQWKThrAkfPSUrJ1&#10;wUCkbdgVTYCe0I0uxmU5K3oXGh+ckIj0dTMk+Trjt60U8U3booxM15xmi3kNeb1La7FeQbUL4Dsl&#10;TmPAP0xhQFlq+gi1gQjsfVB/QRklgkPXxpFwpnBtq4TMHIjNRfkHm7cdeJm5kDjoH2XC/wcrXu+3&#10;gamm5uP5hDMLhi7p/uO3Hx8+//z+idb7r19YSpFQvceK6q/tNpx26LchsT60waQ38WEHssFkPpnM&#10;Se5jipez2XI6CC0PkQkqmC0XU85ESk/Ly3KS08UTjg8YX0pnWApqrpVNMkAF+1cYqTeVPpSkz9bd&#10;KK3zVWrLesK/nFJ3AWSoVkOk0HiiiHbHGegdOVXEkBHRadWk0wkHj3itA9sDmYU81rj+libmTANG&#10;SpBf8pO40AS/HU3jbAC74XBODZSNimRwrUzNF+entU0dZbboiVTSd1A0RXeuOWahi7Sj689NT1ZN&#10;/jrfU3z+Q61/AQAA//8DAFBLAwQUAAYACAAAACEAR/Ztat4AAAAIAQAADwAAAGRycy9kb3ducmV2&#10;LnhtbEyPzU7DMBCE70i8g7VI3KjTNi0hxKlQUQ/c2kClHt148wPxOoqdNrw9ywmOoxnNfJNtJtuJ&#10;Cw6+daRgPotAIJXOtFQr+HjfPSQgfNBkdOcIFXyjh01+e5Pp1LgrHfBShFpwCflUK2hC6FMpfdmg&#10;1X7meiT2KjdYHVgOtTSDvnK57eQiitbS6pZ4odE9bhssv4rRKhj32ypqd8vp87Qs5Pj2uD++VrVS&#10;93fTyzOIgFP4C8MvPqNDzkxnN5LxolMQP8WcVLBI5iDYX0UrEGfW6zgBmWfy/4H8BwAA//8DAFBL&#10;AQItABQABgAIAAAAIQC2gziS/gAAAOEBAAATAAAAAAAAAAAAAAAAAAAAAABbQ29udGVudF9UeXBl&#10;c10ueG1sUEsBAi0AFAAGAAgAAAAhADj9If/WAAAAlAEAAAsAAAAAAAAAAAAAAAAALwEAAF9yZWxz&#10;Ly5yZWxzUEsBAi0AFAAGAAgAAAAhALxCXu3xAQAAmAMAAA4AAAAAAAAAAAAAAAAALgIAAGRycy9l&#10;Mm9Eb2MueG1sUEsBAi0AFAAGAAgAAAAhAEf2bWreAAAACAEAAA8AAAAAAAAAAAAAAAAASwQAAGRy&#10;cy9kb3ducmV2LnhtbFBLBQYAAAAABAAEAPMAAABWBQAAAAA=&#10;" strokecolor="windowText" strokeweight=".5pt">
                <v:stroke joinstyle="miter"/>
              </v:line>
            </w:pict>
          </mc:Fallback>
        </mc:AlternateContent>
      </w:r>
      <w:r w:rsidRPr="00892B99">
        <w:rPr>
          <w:noProof/>
        </w:rPr>
        <mc:AlternateContent>
          <mc:Choice Requires="wps">
            <w:drawing>
              <wp:anchor distT="0" distB="0" distL="114300" distR="114300" simplePos="0" relativeHeight="251691008" behindDoc="0" locked="0" layoutInCell="1" allowOverlap="1" wp14:anchorId="61619683" wp14:editId="77D80E1B">
                <wp:simplePos x="0" y="0"/>
                <wp:positionH relativeFrom="column">
                  <wp:posOffset>1671955</wp:posOffset>
                </wp:positionH>
                <wp:positionV relativeFrom="paragraph">
                  <wp:posOffset>170180</wp:posOffset>
                </wp:positionV>
                <wp:extent cx="1270" cy="506095"/>
                <wp:effectExtent l="0" t="0" r="0" b="0"/>
                <wp:wrapNone/>
                <wp:docPr id="275" name="直接连接符 275"/>
                <wp:cNvGraphicFramePr/>
                <a:graphic xmlns:a="http://schemas.openxmlformats.org/drawingml/2006/main">
                  <a:graphicData uri="http://schemas.microsoft.com/office/word/2010/wordprocessingShape">
                    <wps:wsp>
                      <wps:cNvCnPr/>
                      <wps:spPr>
                        <a:xfrm flipH="1">
                          <a:off x="0" y="0"/>
                          <a:ext cx="1270" cy="50609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5" o:spid="_x0000_s1026" style="position:absolute;left:0;text-align:left;flip:x;z-index:251691008;visibility:visible;mso-wrap-style:square;mso-wrap-distance-left:9pt;mso-wrap-distance-top:0;mso-wrap-distance-right:9pt;mso-wrap-distance-bottom:0;mso-position-horizontal:absolute;mso-position-horizontal-relative:text;mso-position-vertical:absolute;mso-position-vertical-relative:text" from="131.65pt,13.4pt" to="131.75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xP/7QEAAJUDAAAOAAAAZHJzL2Uyb0RvYy54bWysU0uOEzEQ3SNxB8t70p2gZIZWOrOYaGCB&#10;IBIzB6hx22lL/sll0skluAASO1ixZM9tGI4xZXeIAuwQvbBcLtdzvVevl1d7a9hORtTetXw6qTmT&#10;TvhOu23L725vnl1yhglcB8Y72fKDRH61evpkOYRGznzvTScjIxCHzRBa3qcUmqpC0UsLOPFBOkoq&#10;Hy0kCuO26iIMhG5NNavrRTX42IXohUSk0/WY5KuCr5QU6a1SKBMzLafeUlljWe/zWq2W0GwjhF6L&#10;YxvwD11Y0I4ePUGtIQF7H/VfUFaL6NGrNBHeVl4pLWThQGym9R9s3vUQZOFC4mA4yYT/D1a82W0i&#10;013LZxdzzhxYGtLDx28/Pnz++f0TrQ9fv7CcIqGGgA3dv3abeIwwbGJmvVfRMmV0eEUeKDoQM7Yv&#10;Mh9OMst9YoIOp7MLGoWgxLxe1C8KdjWCZLAQMb2U3rK8abnRLmsADexeY6KH6eqvK/nY+RttTJmj&#10;cWxo+eL5PMMDuUkZSLS1gfih23IGZks2FSkWRPRGd7k64+ABr01kOyCnkME6P9xSw5wZwEQJYlG+&#10;LAR18FtpbmcN2I/FJTUay+pE7jbatvzyvNq4/KIs/jySyuKOcubdve8OReUqRzT78ujRp9lc5zHt&#10;z/+m1SMAAAD//wMAUEsDBBQABgAIAAAAIQCUSs3X3wAAAAoBAAAPAAAAZHJzL2Rvd25yZXYueG1s&#10;TI9PS8NAEMXvgt9hGcGb3bSlQWI2RRTpTTFasbdpdswG90/IbtrUT+/0pLeZeT/evFeuJ2fFgYbY&#10;Ba9gPstAkG+C7nyr4P3t6eYWREzoNdrgScGJIqyry4sSCx2O/pUOdWoFm/hYoAKTUl9IGRtDDuMs&#10;9ORZ+wqDw8Tr0Eo94JHNnZWLLMulw87zB4M9PRhqvuvRKdg9m80Gd+N2evk4zX8+pa27x61S11fT&#10;/R2IRFP6g+Ecn6NDxZn2YfQ6CqtgkS+XjJ4HrsAAH1Yg9kxm+QpkVcr/FapfAAAA//8DAFBLAQIt&#10;ABQABgAIAAAAIQC2gziS/gAAAOEBAAATAAAAAAAAAAAAAAAAAAAAAABbQ29udGVudF9UeXBlc10u&#10;eG1sUEsBAi0AFAAGAAgAAAAhADj9If/WAAAAlAEAAAsAAAAAAAAAAAAAAAAALwEAAF9yZWxzLy5y&#10;ZWxzUEsBAi0AFAAGAAgAAAAhADWHE//tAQAAlQMAAA4AAAAAAAAAAAAAAAAALgIAAGRycy9lMm9E&#10;b2MueG1sUEsBAi0AFAAGAAgAAAAhAJRKzdffAAAACgEAAA8AAAAAAAAAAAAAAAAARwQAAGRycy9k&#10;b3ducmV2LnhtbFBLBQYAAAAABAAEAPMAAABTBQAAAAA=&#10;" strokecolor="windowText" strokeweight=".5pt">
                <v:stroke joinstyle="miter"/>
              </v:line>
            </w:pict>
          </mc:Fallback>
        </mc:AlternateContent>
      </w:r>
      <w:r w:rsidRPr="00892B99">
        <w:rPr>
          <w:noProof/>
        </w:rPr>
        <mc:AlternateContent>
          <mc:Choice Requires="wps">
            <w:drawing>
              <wp:anchor distT="0" distB="0" distL="114300" distR="114300" simplePos="0" relativeHeight="251689984" behindDoc="0" locked="0" layoutInCell="1" allowOverlap="1" wp14:anchorId="36A21EF1" wp14:editId="0489C411">
                <wp:simplePos x="0" y="0"/>
                <wp:positionH relativeFrom="column">
                  <wp:posOffset>1390650</wp:posOffset>
                </wp:positionH>
                <wp:positionV relativeFrom="paragraph">
                  <wp:posOffset>165100</wp:posOffset>
                </wp:positionV>
                <wp:extent cx="7620" cy="715645"/>
                <wp:effectExtent l="4445" t="0" r="6985" b="8255"/>
                <wp:wrapNone/>
                <wp:docPr id="276" name="直接连接符 276"/>
                <wp:cNvGraphicFramePr/>
                <a:graphic xmlns:a="http://schemas.openxmlformats.org/drawingml/2006/main">
                  <a:graphicData uri="http://schemas.microsoft.com/office/word/2010/wordprocessingShape">
                    <wps:wsp>
                      <wps:cNvCnPr/>
                      <wps:spPr>
                        <a:xfrm>
                          <a:off x="0" y="0"/>
                          <a:ext cx="7620" cy="7156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6"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09.5pt,13pt" to="110.1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Wtj4gEAAIsDAAAOAAAAZHJzL2Uyb0RvYy54bWysU82O0zAQviPxDpbvNG2h6SpquoetlguC&#10;SiwPMOvYjSX/yWOa9iV4ASRucOLInbdheQzGbigFbogcJvPj+TLf58nq+mAN28uI2ruWzyZTzqQT&#10;vtNu1/I3d7dPrjjDBK4D451s+VEiv14/frQaQiPnvvemk5ERiMNmCC3vUwpNVaHopQWc+CAdFZWP&#10;FhKFcVd1EQZCt6aaT6d1NfjYheiFRKTs5lTk64KvlBTplVIoEzMtp9lSsbHY+2yr9QqaXYTQazGO&#10;Af8whQXt6KNnqA0kYG+j/gvKahE9epUmwtvKK6WFLByIzWz6B5vXPQRZuJA4GM4y4f+DFS/328h0&#10;1/L5subMgaVLenj/5du7j9+/fiD78PkTyyUSagjY0Pkbt41jhGEbM+uDija/iQ87FHGPZ3HlITFB&#10;yWU9pwsQVFjOFvWzRUasfrWGiOm59JZlp+VGu8wcGti/wHQ6+vNITjt/q42hPDTGsaHl9dNFhgfa&#10;IWUgkWsDsUK34wzMjpZTpFgQ0Rvd5e7cjEe8MZHtgfaD1qrzwx0NzJkBTFQgFuUZh/2tNY+zAexP&#10;zaWUj0FjdaKdNtq2/Oqy27hclWUrR1JZ0pOI2bv33bFoW+WIbrwoNG5nXqnLmPzLf2j9AwAA//8D&#10;AFBLAwQUAAYACAAAACEAHGcIkd8AAAAKAQAADwAAAGRycy9kb3ducmV2LnhtbEyPS0/DMBCE70j8&#10;B2uRuFGnjtRHGqdCRT1wKwEkjm68eUC8jmKnDf+e5QSn3dWMZr/J97PrxQXH0HnSsFwkIJAqbztq&#10;NLy9Hh82IEI0ZE3vCTV8Y4B9cXuTm8z6K73gpYyN4BAKmdHQxjhkUoaqRWfCwg9IrNV+dCbyOTbS&#10;jubK4a6XKklW0pmO+ENrBjy0WH2Vk9MwnQ510h3T+fMjLeX0vD69P9WN1vd38+MORMQ5/pnhF5/R&#10;oWCms5/IBtFrUMstd4m8rHiyQalEgTizM92sQRa5/F+h+AEAAP//AwBQSwECLQAUAAYACAAAACEA&#10;toM4kv4AAADhAQAAEwAAAAAAAAAAAAAAAAAAAAAAW0NvbnRlbnRfVHlwZXNdLnhtbFBLAQItABQA&#10;BgAIAAAAIQA4/SH/1gAAAJQBAAALAAAAAAAAAAAAAAAAAC8BAABfcmVscy8ucmVsc1BLAQItABQA&#10;BgAIAAAAIQDjPWtj4gEAAIsDAAAOAAAAAAAAAAAAAAAAAC4CAABkcnMvZTJvRG9jLnhtbFBLAQIt&#10;ABQABgAIAAAAIQAcZwiR3wAAAAoBAAAPAAAAAAAAAAAAAAAAADwEAABkcnMvZG93bnJldi54bWxQ&#10;SwUGAAAAAAQABADzAAAASAUAAAAA&#10;" strokecolor="windowText" strokeweight=".5pt">
                <v:stroke joinstyle="miter"/>
              </v:line>
            </w:pict>
          </mc:Fallback>
        </mc:AlternateContent>
      </w:r>
      <w:r w:rsidRPr="00892B99">
        <w:rPr>
          <w:noProof/>
        </w:rPr>
        <mc:AlternateContent>
          <mc:Choice Requires="wps">
            <w:drawing>
              <wp:anchor distT="0" distB="0" distL="114300" distR="114300" simplePos="0" relativeHeight="251688960" behindDoc="0" locked="0" layoutInCell="1" allowOverlap="1" wp14:anchorId="343382B7" wp14:editId="372A6559">
                <wp:simplePos x="0" y="0"/>
                <wp:positionH relativeFrom="column">
                  <wp:posOffset>1033145</wp:posOffset>
                </wp:positionH>
                <wp:positionV relativeFrom="paragraph">
                  <wp:posOffset>194310</wp:posOffset>
                </wp:positionV>
                <wp:extent cx="10160" cy="876935"/>
                <wp:effectExtent l="4445" t="0" r="23495" b="18415"/>
                <wp:wrapNone/>
                <wp:docPr id="277" name="直接连接符 277"/>
                <wp:cNvGraphicFramePr/>
                <a:graphic xmlns:a="http://schemas.openxmlformats.org/drawingml/2006/main">
                  <a:graphicData uri="http://schemas.microsoft.com/office/word/2010/wordprocessingShape">
                    <wps:wsp>
                      <wps:cNvCnPr/>
                      <wps:spPr>
                        <a:xfrm>
                          <a:off x="0" y="0"/>
                          <a:ext cx="10160" cy="87693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7"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81.35pt,15.3pt" to="82.15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kA4wEAAIwDAAAOAAAAZHJzL2Uyb0RvYy54bWysU82O0zAQviPxDpbvNGlX2y5R0z1stVwQ&#10;VGJ5gFnHbiz5Tx7TtC/BCyBxgxNH7rwNu4/B2A2lwA2Rw2R+PF/m+zxZXu+tYTsZUXvX8umk5kw6&#10;4Tvtti1/e3f77IozTOA6MN7Jlh8k8uvV0yfLITRy5ntvOhkZgThshtDyPqXQVBWKXlrAiQ/SUVH5&#10;aCFRGLdVF2EgdGuqWV3Pq8HHLkQvJCJl18ciXxV8paRIr5VCmZhpOc2Wio3F3mdbrZbQbCOEXotx&#10;DPiHKSxoRx89Qa0hAXsX9V9QVovo0as0Ed5WXiktZOFAbKb1H2ze9BBk4ULiYDjJhP8PVrzabSLT&#10;XctniwVnDixd0sOHr9/ff3r89pHsw5fPLJdIqCFgQ+dv3CaOEYZNzKz3Ktr8Jj5sX8Q9nMSV+8QE&#10;Jaf1dE43IKhytZg/v7jMkNWv3hAxvZDesuy03GiXqUMDu5eYjkd/Hslp52+1MZSHxjg2tHx+cZnh&#10;gZZIGUjk2kC00G05A7Ol7RQpFkT0Rne5OzfjAW9MZDugBaG96vxwRxNzZgATFYhGecZhf2vN46wB&#10;+2NzKeVj0FidaKmNtkT1vNu4XJVlLUdSWdOjitm7992hiFvliK68KDSuZ96p85j8859o9QMAAP//&#10;AwBQSwMEFAAGAAgAAAAhANYV+F7fAAAACgEAAA8AAABkcnMvZG93bnJldi54bWxMj8tOwzAQRfdI&#10;/QdrKrGjNg1KqjROVbXqgl0JILF048mjxOModtrw9zgr2M3VHN05k+0m07EbDq61JOF5JYAhlVa3&#10;VEv4eD89bYA5r0irzhJK+EEHu3zxkKlU2zu94a3wNQsl5FIlofG+Tzl3ZYNGuZXtkcKusoNRPsSh&#10;5npQ91BuOr4WIuZGtRQuNKrHQ4PldzEaCeP5UIn2FE3Xr6jg42ty/jxWtZSPy2m/BeZx8n8wzPpB&#10;HfLgdLEjace6kON1ElAJkYiBzUD8EgG7zMMmAZ5n/P8L+S8AAAD//wMAUEsBAi0AFAAGAAgAAAAh&#10;ALaDOJL+AAAA4QEAABMAAAAAAAAAAAAAAAAAAAAAAFtDb250ZW50X1R5cGVzXS54bWxQSwECLQAU&#10;AAYACAAAACEAOP0h/9YAAACUAQAACwAAAAAAAAAAAAAAAAAvAQAAX3JlbHMvLnJlbHNQSwECLQAU&#10;AAYACAAAACEAaPw5AOMBAACMAwAADgAAAAAAAAAAAAAAAAAuAgAAZHJzL2Uyb0RvYy54bWxQSwEC&#10;LQAUAAYACAAAACEA1hX4Xt8AAAAKAQAADwAAAAAAAAAAAAAAAAA9BAAAZHJzL2Rvd25yZXYueG1s&#10;UEsFBgAAAAAEAAQA8wAAAEkFAAAAAA==&#10;" strokecolor="windowText" strokeweight=".5pt">
                <v:stroke joinstyle="miter"/>
              </v:line>
            </w:pict>
          </mc:Fallback>
        </mc:AlternateContent>
      </w:r>
      <w:r w:rsidRPr="00892B99">
        <w:rPr>
          <w:noProof/>
        </w:rPr>
        <mc:AlternateContent>
          <mc:Choice Requires="wps">
            <w:drawing>
              <wp:anchor distT="0" distB="0" distL="114300" distR="114300" simplePos="0" relativeHeight="251687936" behindDoc="0" locked="0" layoutInCell="1" allowOverlap="1" wp14:anchorId="707ECA04" wp14:editId="4B18EE9E">
                <wp:simplePos x="0" y="0"/>
                <wp:positionH relativeFrom="column">
                  <wp:posOffset>598170</wp:posOffset>
                </wp:positionH>
                <wp:positionV relativeFrom="paragraph">
                  <wp:posOffset>163830</wp:posOffset>
                </wp:positionV>
                <wp:extent cx="1270" cy="1308735"/>
                <wp:effectExtent l="0" t="0" r="0" b="0"/>
                <wp:wrapNone/>
                <wp:docPr id="278" name="直接连接符 278"/>
                <wp:cNvGraphicFramePr/>
                <a:graphic xmlns:a="http://schemas.openxmlformats.org/drawingml/2006/main">
                  <a:graphicData uri="http://schemas.microsoft.com/office/word/2010/wordprocessingShape">
                    <wps:wsp>
                      <wps:cNvCnPr/>
                      <wps:spPr>
                        <a:xfrm flipH="1">
                          <a:off x="0" y="0"/>
                          <a:ext cx="1270" cy="130873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8" o:spid="_x0000_s1026" style="position:absolute;left:0;text-align:left;flip:x;z-index:251687936;visibility:visible;mso-wrap-style:square;mso-wrap-distance-left:9pt;mso-wrap-distance-top:0;mso-wrap-distance-right:9pt;mso-wrap-distance-bottom:0;mso-position-horizontal:absolute;mso-position-horizontal-relative:text;mso-position-vertical:absolute;mso-position-vertical-relative:text" from="47.1pt,12.9pt" to="47.2pt,1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6W7AEAAJYDAAAOAAAAZHJzL2Uyb0RvYy54bWysU0uOEzEQ3SNxB8t70p1EM4la6cxiooEF&#10;gkgMB6hx292W/JPLpJNLcAEkdrBiyZ7bMByDshOiADtEFiVXleul3vPr1c3eGraTEbV3LZ9Oas6k&#10;E77Trm/52/u7Z0vOMIHrwHgnW36QyG/WT5+sxtDImR+86WRkBOKwGUPLh5RCU1UoBmkBJz5IR03l&#10;o4VEaeyrLsJI6NZUs7q+rkYfuxC9kIhU3RybfF3wlZIivVYKZWKm5bRbKjGW+JBjtV5B00cIgxan&#10;NeAftrCgHf3pGWoDCdi7qP+CslpEj16lifC28kppIQsHYjOt/2DzZoAgCxcSB8NZJvx/sOLVbhuZ&#10;7lo+W9BTObD0SI8fvn5//+nHt48UH798ZrlFQo0BG7p/67bxlGHYxsx6r6JlyujwgjxQdCBmbF9k&#10;PpxllvvEBBWnswU9haDGdF4vF/OrDF4dUTJaiJieS29ZPrTcaJdFgAZ2LzEdr/66ksvO32ljqA6N&#10;cWxs+fX8KuMD2UkZSHS0gQii6zkD05NPRYoFEb3RXZ7Ow3jAWxPZDsgq5LDOj/e0MWcGMFGDaJTf&#10;adnfRvM6G8DhOFxa+Ro0Vieyt9G25cvLaeNyVxaDnkhldY965tOD7w5F5ipn9PhFoZNRs7suczpf&#10;fk7rnwAAAP//AwBQSwMEFAAGAAgAAAAhANtWeM3fAAAACAEAAA8AAABkcnMvZG93bnJldi54bWxM&#10;j8FOwzAQRO9I/IO1SNyokxAQCXEqBEK9gQi0am9ubOIIex3FTpvy9SwnOI5mNPOmWs7OsoMeQ+9R&#10;QLpIgGlsveqxE/Dx/nx1ByxEiUpaj1rASQdY1udnlSyVP+KbPjSxY1SCoZQCTIxDyXlojXYyLPyg&#10;kbxPPzoZSY4dV6M8UrmzPEuSW+5kj7Rg5KAfjW6/mskJ2L2Y1UrupvX8ujml31tum/5pLcTlxfxw&#10;DyzqOf6F4Ref0KEmpr2fUAVmBRR5RkkB2Q09IL/Ic2B70tdpAbyu+P8D9Q8AAAD//wMAUEsBAi0A&#10;FAAGAAgAAAAhALaDOJL+AAAA4QEAABMAAAAAAAAAAAAAAAAAAAAAAFtDb250ZW50X1R5cGVzXS54&#10;bWxQSwECLQAUAAYACAAAACEAOP0h/9YAAACUAQAACwAAAAAAAAAAAAAAAAAvAQAAX3JlbHMvLnJl&#10;bHNQSwECLQAUAAYACAAAACEADGKuluwBAACWAwAADgAAAAAAAAAAAAAAAAAuAgAAZHJzL2Uyb0Rv&#10;Yy54bWxQSwECLQAUAAYACAAAACEA21Z4zd8AAAAIAQAADwAAAAAAAAAAAAAAAABGBAAAZHJzL2Rv&#10;d25yZXYueG1sUEsFBgAAAAAEAAQA8wAAAFIFAAAAAA==&#10;" strokecolor="windowText" strokeweight=".5pt">
                <v:stroke joinstyle="miter"/>
              </v:line>
            </w:pict>
          </mc:Fallback>
        </mc:AlternateContent>
      </w:r>
      <w:r w:rsidRPr="00892B99">
        <w:rPr>
          <w:noProof/>
        </w:rPr>
        <mc:AlternateContent>
          <mc:Choice Requires="wps">
            <w:drawing>
              <wp:anchor distT="0" distB="0" distL="114300" distR="114300" simplePos="0" relativeHeight="251679744" behindDoc="0" locked="0" layoutInCell="1" allowOverlap="1" wp14:anchorId="16870449" wp14:editId="54BC12AD">
                <wp:simplePos x="0" y="0"/>
                <wp:positionH relativeFrom="column">
                  <wp:posOffset>52705</wp:posOffset>
                </wp:positionH>
                <wp:positionV relativeFrom="paragraph">
                  <wp:posOffset>165100</wp:posOffset>
                </wp:positionV>
                <wp:extent cx="8890" cy="1714500"/>
                <wp:effectExtent l="0" t="0" r="0" b="0"/>
                <wp:wrapNone/>
                <wp:docPr id="279" name="直接连接符 279"/>
                <wp:cNvGraphicFramePr/>
                <a:graphic xmlns:a="http://schemas.openxmlformats.org/drawingml/2006/main">
                  <a:graphicData uri="http://schemas.microsoft.com/office/word/2010/wordprocessingShape">
                    <wps:wsp>
                      <wps:cNvCnPr/>
                      <wps:spPr>
                        <a:xfrm flipH="1">
                          <a:off x="1172845" y="1428115"/>
                          <a:ext cx="8890" cy="17145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79" o:spid="_x0000_s1026" style="position:absolute;left:0;text-align:left;flip:x;z-index:251679744;visibility:visible;mso-wrap-style:square;mso-wrap-distance-left:9pt;mso-wrap-distance-top:0;mso-wrap-distance-right:9pt;mso-wrap-distance-bottom:0;mso-position-horizontal:absolute;mso-position-horizontal-relative:text;mso-position-vertical:absolute;mso-position-vertical-relative:text" from="4.15pt,13pt" to="4.8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0o+QEAAKIDAAAOAAAAZHJzL2Uyb0RvYy54bWysU0uOEzEQ3SNxB8t70h+SSU8rnVlMNLBA&#10;EInhAB63nbbkn1wmnVyCCyCxgxVL9nMbhmNQdodRgB2iF1aVy/Vc7/n16upgNNmLAMrZjlazkhJh&#10;ueuV3XX03e3Ns4YSiMz2TDsrOnoUQK/WT5+sRt+K2g1O9yIQBLHQjr6jQ4y+LQrggzAMZs4Li0Xp&#10;gmER07Ar+sBGRDe6qMvyohhd6H1wXADg7mYq0nXGl1Lw+EZKEJHojuJsMa8hr3dpLdYr1u4C84Pi&#10;pzHYP0xhmLJ46SPUhkVG3gf1F5RRPDhwMs64M4WTUnGROSCbqvyDzduBeZG5oDjgH2WC/wfLX++3&#10;gai+o/XykhLLDD7Sw8dv3z98/nH/CdeHr19IKqFQo4cWz1/bbThl4LchsT7IYIjUyr9ED2QdkBk5&#10;YFIt62a+oOSI8bxuqmoxSS4OkXA80DSX+Cw8lZfVfFHmFykmxITsA8QXwhmSgo5qZZMgrGX7VxBx&#10;Cjz660jatu5GaZ0fVVsydvTi+SLhM7SW1CxiaDySBbujhOkdepbHkBHBadWn7oQDR7jWgewZ2gbd&#10;1rvxFiemRDOIWEDn5C9xwQl+a03jbBgMU3MuTZSNimh1rQyyPu/WNt0osllPpJLSk7YpunP9MUte&#10;pAyNkC89mTY57TzH+PzXWv8EAAD//wMAUEsDBBQABgAIAAAAIQB4t5Dn3AAAAAYBAAAPAAAAZHJz&#10;L2Rvd25yZXYueG1sTI/BTsMwEETvSPyDtUjcqNMilTaNUyEQ6g1EoIjetrEbR9jrKHbalK9nOcHx&#10;aUazb4v16J04mj62gRRMJxkIQ3XQLTUK3t+ebhYgYkLS6AIZBWcTYV1eXhSY63CiV3OsUiN4hGKO&#10;CmxKXS5lrK3xGCehM8TZIfQeE2PfSN3jice9k7Msm0uPLfEFi515sKb+qgavYPdsNxvcDdvx5eM8&#10;/f6Urmoft0pdX433KxDJjOmvDL/6rA4lO+3DQDoKp2Bxy0UFszl/xPHyDsSeccksy0L+1y9/AAAA&#10;//8DAFBLAQItABQABgAIAAAAIQC2gziS/gAAAOEBAAATAAAAAAAAAAAAAAAAAAAAAABbQ29udGVu&#10;dF9UeXBlc10ueG1sUEsBAi0AFAAGAAgAAAAhADj9If/WAAAAlAEAAAsAAAAAAAAAAAAAAAAALwEA&#10;AF9yZWxzLy5yZWxzUEsBAi0AFAAGAAgAAAAhAMvP7Sj5AQAAogMAAA4AAAAAAAAAAAAAAAAALgIA&#10;AGRycy9lMm9Eb2MueG1sUEsBAi0AFAAGAAgAAAAhAHi3kOfcAAAABgEAAA8AAAAAAAAAAAAAAAAA&#10;UwQAAGRycy9kb3ducmV2LnhtbFBLBQYAAAAABAAEAPMAAABcBQAAAAA=&#10;" strokecolor="windowText" strokeweight=".5pt">
                <v:stroke joinstyle="miter"/>
              </v:line>
            </w:pict>
          </mc:Fallback>
        </mc:AlternateContent>
      </w:r>
      <w:r>
        <w:rPr>
          <w:rFonts w:ascii="宋体" w:hAnsi="宋体" w:hint="eastAsia"/>
          <w:spacing w:val="20"/>
          <w:szCs w:val="21"/>
        </w:rPr>
        <w:t>5</w:t>
      </w:r>
      <w:r w:rsidR="00F22A8D">
        <w:rPr>
          <w:rFonts w:ascii="宋体" w:hAnsi="宋体" w:hint="eastAsia"/>
          <w:spacing w:val="20"/>
          <w:szCs w:val="21"/>
        </w:rPr>
        <w:t>HS</w:t>
      </w:r>
      <w:r w:rsidRPr="00892B99">
        <w:rPr>
          <w:rFonts w:ascii="宋体" w:hAnsi="宋体" w:hint="eastAsia"/>
          <w:spacing w:val="20"/>
          <w:szCs w:val="21"/>
        </w:rPr>
        <w:t xml:space="preserve"> </w:t>
      </w:r>
      <w:r w:rsidRPr="00892B99">
        <w:rPr>
          <w:rFonts w:ascii="宋体" w:hAnsi="宋体" w:hint="eastAsia"/>
          <w:spacing w:val="20"/>
          <w:sz w:val="24"/>
          <w:u w:val="single"/>
        </w:rPr>
        <w:t>□</w:t>
      </w:r>
      <w:r w:rsidRPr="00892B99">
        <w:rPr>
          <w:rFonts w:ascii="宋体" w:hAnsi="宋体" w:hint="eastAsia"/>
          <w:spacing w:val="20"/>
          <w:sz w:val="24"/>
        </w:rPr>
        <w:t xml:space="preserve"> </w:t>
      </w:r>
      <w:r w:rsidRPr="00892B99">
        <w:rPr>
          <w:rFonts w:ascii="宋体" w:hAnsi="宋体" w:hint="eastAsia"/>
          <w:spacing w:val="20"/>
          <w:sz w:val="24"/>
          <w:u w:val="single"/>
        </w:rPr>
        <w:t>□</w:t>
      </w:r>
      <w:r w:rsidRPr="00892B99">
        <w:rPr>
          <w:rFonts w:ascii="宋体" w:hAnsi="宋体" w:hint="eastAsia"/>
          <w:spacing w:val="20"/>
          <w:sz w:val="24"/>
        </w:rPr>
        <w:t>-</w:t>
      </w:r>
      <w:r w:rsidRPr="00892B99">
        <w:rPr>
          <w:rFonts w:ascii="宋体" w:hAnsi="宋体" w:hint="eastAsia"/>
          <w:spacing w:val="20"/>
          <w:sz w:val="24"/>
          <w:u w:val="single"/>
        </w:rPr>
        <w:t>□/□</w:t>
      </w:r>
      <w:r w:rsidRPr="00892B99">
        <w:rPr>
          <w:rFonts w:ascii="宋体" w:hAnsi="宋体" w:hint="eastAsia"/>
          <w:spacing w:val="20"/>
          <w:sz w:val="24"/>
        </w:rPr>
        <w:t>-</w:t>
      </w:r>
      <w:r w:rsidRPr="00892B99">
        <w:rPr>
          <w:rFonts w:ascii="宋体" w:hAnsi="宋体" w:hint="eastAsia"/>
          <w:spacing w:val="20"/>
          <w:sz w:val="24"/>
          <w:u w:val="single"/>
        </w:rPr>
        <w:t>□</w:t>
      </w:r>
      <w:r w:rsidRPr="00892B99">
        <w:rPr>
          <w:rFonts w:ascii="宋体" w:hAnsi="宋体" w:hint="eastAsia"/>
          <w:spacing w:val="20"/>
          <w:sz w:val="24"/>
        </w:rPr>
        <w:t>-</w:t>
      </w:r>
      <w:r w:rsidRPr="00892B99">
        <w:rPr>
          <w:rFonts w:ascii="宋体" w:hAnsi="宋体" w:hint="eastAsia"/>
          <w:spacing w:val="20"/>
          <w:sz w:val="24"/>
          <w:u w:val="single"/>
        </w:rPr>
        <w:t>□</w:t>
      </w:r>
    </w:p>
    <w:p w:rsidR="00892B99" w:rsidRPr="00892B99" w:rsidRDefault="00892B99" w:rsidP="00892B99">
      <w:pPr>
        <w:tabs>
          <w:tab w:val="left" w:pos="2835"/>
        </w:tabs>
        <w:ind w:firstLineChars="1504" w:firstLine="3760"/>
        <w:rPr>
          <w:rFonts w:ascii="宋体" w:hAnsi="宋体"/>
          <w:spacing w:val="20"/>
          <w:szCs w:val="21"/>
        </w:rPr>
      </w:pPr>
    </w:p>
    <w:p w:rsidR="00892B99" w:rsidRPr="00892B99" w:rsidRDefault="00892B99" w:rsidP="00892B99">
      <w:pPr>
        <w:tabs>
          <w:tab w:val="left" w:pos="2835"/>
        </w:tabs>
        <w:ind w:firstLineChars="1504" w:firstLine="3760"/>
        <w:rPr>
          <w:rFonts w:ascii="宋体" w:hAnsi="宋体"/>
          <w:spacing w:val="20"/>
          <w:szCs w:val="21"/>
        </w:rPr>
      </w:pPr>
    </w:p>
    <w:p w:rsidR="00892B99" w:rsidRPr="00892B99" w:rsidRDefault="00892B99" w:rsidP="00892B99">
      <w:pPr>
        <w:tabs>
          <w:tab w:val="left" w:pos="3320"/>
        </w:tabs>
        <w:ind w:firstLineChars="1601" w:firstLine="3362"/>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6912" behindDoc="0" locked="0" layoutInCell="1" allowOverlap="1" wp14:anchorId="20C82099" wp14:editId="38974A0D">
                <wp:simplePos x="0" y="0"/>
                <wp:positionH relativeFrom="column">
                  <wp:posOffset>1663700</wp:posOffset>
                </wp:positionH>
                <wp:positionV relativeFrom="paragraph">
                  <wp:posOffset>81915</wp:posOffset>
                </wp:positionV>
                <wp:extent cx="336550" cy="11430"/>
                <wp:effectExtent l="0" t="4445" r="6350" b="12700"/>
                <wp:wrapNone/>
                <wp:docPr id="280" name="直接连接符 280"/>
                <wp:cNvGraphicFramePr/>
                <a:graphic xmlns:a="http://schemas.openxmlformats.org/drawingml/2006/main">
                  <a:graphicData uri="http://schemas.microsoft.com/office/word/2010/wordprocessingShape">
                    <wps:wsp>
                      <wps:cNvCnPr/>
                      <wps:spPr>
                        <a:xfrm flipH="1" flipV="1">
                          <a:off x="0" y="0"/>
                          <a:ext cx="336550" cy="114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0" o:spid="_x0000_s1026" style="position:absolute;left:0;text-align:left;flip:x y;z-index:251686912;visibility:visible;mso-wrap-style:square;mso-wrap-distance-left:9pt;mso-wrap-distance-top:0;mso-wrap-distance-right:9pt;mso-wrap-distance-bottom:0;mso-position-horizontal:absolute;mso-position-horizontal-relative:text;mso-position-vertical:absolute;mso-position-vertical-relative:text" from="131pt,6.45pt" to="15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pz7wEAAKADAAAOAAAAZHJzL2Uyb0RvYy54bWysU0uOEzEQ3SNxB8t70vkwUdRKZxYTDSwQ&#10;RGJgX+O2uy35J5dJJ5fgAkjsYMWSPbdhOAZld4gC7BC9sMou16t6z6/X1wdr2F5G1N41fDaZciad&#10;8K12XcPf3N0+WXGGCVwLxjvZ8KNEfr15/Gg9hFrOfe9NKyMjEIf1EBrepxTqqkLRSws48UE6Siof&#10;LSTaxq5qIwyEbk01n06X1eBjG6IXEpFOt2OSbwq+UlKkV0qhTMw0nGZLZY1lvc9rtVlD3UUIvRan&#10;MeAfprCgHTU9Q20hAXsX9V9QVovo0as0Ed5WXiktZOFAbGbTP9i87iHIwoXEwXCWCf8frHi530Wm&#10;24bPV6SPA0uP9PDh6/f3n358+0jrw5fPLKdIqCFgTfdv3C6edhh2MbM+qGiZMjo8Jw/wEr3NUc4R&#10;R3Yogh/PgstDYoIOF4vl1RW1FZSazZ4uSptqxMu1IWJ6Jr1lOWi40S7LATXsX2CiGejqryv52Plb&#10;bUx5UuPY0PDloqADGUsZSNTIBqKKruMMTEeOFSkWRPRGt7k64+ARb0xkeyDTkNdaP9zRxJwZwEQJ&#10;olG+rAlN8FtpHmcL2I/FJTV6zOpERjfaNnx1WW1c7iiLVU+kss6jsjm69+2xCF7lHdmgND1ZNvvs&#10;ck/x5Y+1+QkAAP//AwBQSwMEFAAGAAgAAAAhAKjzwaPdAAAACQEAAA8AAABkcnMvZG93bnJldi54&#10;bWxMj8FOwzAQRO9I/IO1SFwQdWpKgRCnQiA+gKYguLnxkkSN15HtJuHvWU7luDOj2TfFZna9GDHE&#10;zpOG5SIDgVR721GjYVe9Xt+DiMmQNb0n1PCDETbl+VlhcusnesNxmxrBJRRzo6FNaciljHWLzsSF&#10;H5DY+/bBmcRnaKQNZuJy10uVZWvpTEf8oTUDPrdYH7ZHp+FlUu+fYXaV+qi+rBtXu6uuOmh9eTE/&#10;PYJIOKdTGP7wGR1KZtr7I9koeg1qrXhLYkM9gODAzfKWhT0LqzuQZSH/Lyh/AQAA//8DAFBLAQIt&#10;ABQABgAIAAAAIQC2gziS/gAAAOEBAAATAAAAAAAAAAAAAAAAAAAAAABbQ29udGVudF9UeXBlc10u&#10;eG1sUEsBAi0AFAAGAAgAAAAhADj9If/WAAAAlAEAAAsAAAAAAAAAAAAAAAAALwEAAF9yZWxzLy5y&#10;ZWxzUEsBAi0AFAAGAAgAAAAhAP7KqnPvAQAAoAMAAA4AAAAAAAAAAAAAAAAALgIAAGRycy9lMm9E&#10;b2MueG1sUEsBAi0AFAAGAAgAAAAhAKjzwaPdAAAACQEAAA8AAAAAAAAAAAAAAAAASQQAAGRycy9k&#10;b3ducmV2LnhtbFBLBQYAAAAABAAEAPMAAABTBQAAAAA=&#10;" strokecolor="windowText" strokeweight=".5pt">
                <v:stroke joinstyle="miter"/>
              </v:line>
            </w:pict>
          </mc:Fallback>
        </mc:AlternateContent>
      </w:r>
      <w:r w:rsidRPr="00892B99">
        <w:rPr>
          <w:rFonts w:ascii="宋体" w:hAnsi="宋体" w:cs="宋体"/>
          <w:spacing w:val="0"/>
          <w:kern w:val="0"/>
          <w:szCs w:val="20"/>
        </w:rPr>
        <w:t>改进代号</w:t>
      </w:r>
      <w:r w:rsidRPr="00892B99">
        <w:rPr>
          <w:rFonts w:ascii="宋体" w:hAnsi="宋体" w:cs="宋体" w:hint="eastAsia"/>
          <w:spacing w:val="0"/>
          <w:kern w:val="0"/>
          <w:szCs w:val="20"/>
        </w:rPr>
        <w:t>（字母、数字</w:t>
      </w:r>
      <w:r w:rsidRPr="00892B99">
        <w:rPr>
          <w:rFonts w:ascii="宋体" w:hAnsi="宋体" w:hint="eastAsia"/>
          <w:spacing w:val="20"/>
          <w:szCs w:val="21"/>
        </w:rPr>
        <w:t>）</w:t>
      </w:r>
    </w:p>
    <w:p w:rsidR="00892B99" w:rsidRPr="00892B99" w:rsidRDefault="00892B99" w:rsidP="00892B99">
      <w:pPr>
        <w:tabs>
          <w:tab w:val="left" w:pos="495"/>
          <w:tab w:val="left" w:pos="2835"/>
        </w:tabs>
        <w:ind w:firstLineChars="1600" w:firstLine="3360"/>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5888" behindDoc="0" locked="0" layoutInCell="1" allowOverlap="1" wp14:anchorId="09FC851F" wp14:editId="378B9D4D">
                <wp:simplePos x="0" y="0"/>
                <wp:positionH relativeFrom="column">
                  <wp:posOffset>1386205</wp:posOffset>
                </wp:positionH>
                <wp:positionV relativeFrom="paragraph">
                  <wp:posOffset>85725</wp:posOffset>
                </wp:positionV>
                <wp:extent cx="605790" cy="5715"/>
                <wp:effectExtent l="0" t="0" r="0" b="0"/>
                <wp:wrapNone/>
                <wp:docPr id="281" name="直接连接符 281"/>
                <wp:cNvGraphicFramePr/>
                <a:graphic xmlns:a="http://schemas.openxmlformats.org/drawingml/2006/main">
                  <a:graphicData uri="http://schemas.microsoft.com/office/word/2010/wordprocessingShape">
                    <wps:wsp>
                      <wps:cNvCnPr/>
                      <wps:spPr>
                        <a:xfrm flipH="1">
                          <a:off x="0" y="0"/>
                          <a:ext cx="605790" cy="571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1" o:spid="_x0000_s1026" style="position:absolute;left:0;text-align:left;flip:x;z-index:251685888;visibility:visible;mso-wrap-style:square;mso-wrap-distance-left:9pt;mso-wrap-distance-top:0;mso-wrap-distance-right:9pt;mso-wrap-distance-bottom:0;mso-position-horizontal:absolute;mso-position-horizontal-relative:text;mso-position-vertical:absolute;mso-position-vertical-relative:text" from="109.15pt,6.75pt" to="156.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yz+6wEAAJUDAAAOAAAAZHJzL2Uyb0RvYy54bWysU0uOEzEQ3SNxB8t70klQZkIrnVlMNLBA&#10;EImZA9S47W5L/sll0skluAASO1ixZM9tGI4xZaeJAuwQWZRcVa6Xes+vV1d7a9hORtTeNXw2mXIm&#10;nfCtdl3D725vni05wwSuBeOdbPhBIr9aP32yGkIt5773ppWREYjDeggN71MKdVWh6KUFnPggHTWV&#10;jxYSpbGr2ggDoVtTzafTi2rwsQ3RC4lI1c2xydcFXykp0lulUCZmGk67pRJjifc5VusV1F2E0Gsx&#10;rgH/sIUF7ehPT1AbSMDeR/0XlNUievQqTYS3lVdKC1k4EJvZ9A8273oIsnAhcTCcZML/Byve7LaR&#10;6bbh8+WMMweWHunh47cfHz7//P6J4sPXLyy3SKghYE33r902jhmGbcys9ypapowOr8gDRQdixvZF&#10;5sNJZrlPTFDxYrq4fEGPIai1uJwtMnZ1BMlgIWJ6Kb1l+dBwo13WAGrYvcZ0vPrrSi47f6ONoTrU&#10;xrGB4J8vMjiQm5SBREcbiB+6jjMwHdlUpFgQ0Rvd5uk8jAe8NpHtgJxCBmv9cEsLc2YAEzWIRfmN&#10;y/42mtfZAPbH4dLK16C2OpG7jbYNX55PG5e7svhzJJXFPcqZT/e+PRSVq5zR2xeFRp9mc53ndD7/&#10;mtaPAAAA//8DAFBLAwQUAAYACAAAACEAL0h7HN8AAAAJAQAADwAAAGRycy9kb3ducmV2LnhtbEyP&#10;wU7DMAyG70i8Q2QkbiztOmAqTScEQruBVhhiN68NTUXiVE26dTw95gRH+//0+3OxmpwVBz2EzpOC&#10;dJaA0FT7pqNWwdvr09USRIhIDVpPWsFJB1iV52cF5o0/0kYfqtgKLqGQowITY59LGWqjHYaZ7zVx&#10;9ukHh5HHoZXNgEcud1bOk+RGOuyILxjs9YPR9Vc1OgW7Z7Ne427cTi/vp/T7Q9qqe9wqdXkx3d+B&#10;iHqKfzD86rM6lOy09yM1QVgF83SZMcpBdg2CgSzNbkHsebFYgCwL+f+D8gcAAP//AwBQSwECLQAU&#10;AAYACAAAACEAtoM4kv4AAADhAQAAEwAAAAAAAAAAAAAAAAAAAAAAW0NvbnRlbnRfVHlwZXNdLnht&#10;bFBLAQItABQABgAIAAAAIQA4/SH/1gAAAJQBAAALAAAAAAAAAAAAAAAAAC8BAABfcmVscy8ucmVs&#10;c1BLAQItABQABgAIAAAAIQAU5yz+6wEAAJUDAAAOAAAAAAAAAAAAAAAAAC4CAABkcnMvZTJvRG9j&#10;LnhtbFBLAQItABQABgAIAAAAIQAvSHsc3wAAAAkBAAAPAAAAAAAAAAAAAAAAAEUEAABkcnMvZG93&#10;bnJldi54bWxQSwUGAAAAAAQABADzAAAAUQUAAAAA&#10;" strokecolor="windowText" strokeweight=".5pt">
                <v:stroke joinstyle="miter"/>
              </v:line>
            </w:pict>
          </mc:Fallback>
        </mc:AlternateContent>
      </w:r>
      <w:r w:rsidRPr="00892B99">
        <w:rPr>
          <w:rFonts w:ascii="宋体" w:hAnsi="宋体" w:cs="宋体" w:hint="eastAsia"/>
          <w:spacing w:val="0"/>
          <w:kern w:val="0"/>
          <w:szCs w:val="20"/>
        </w:rPr>
        <w:t>层数代号（干燥层以阿拉伯数字表示</w:t>
      </w:r>
      <w:r w:rsidRPr="00892B99">
        <w:rPr>
          <w:rFonts w:ascii="宋体" w:hAnsi="宋体" w:hint="eastAsia"/>
          <w:spacing w:val="20"/>
          <w:szCs w:val="21"/>
        </w:rPr>
        <w:t>)</w:t>
      </w:r>
    </w:p>
    <w:p w:rsidR="00892B99" w:rsidRDefault="00892B99" w:rsidP="00892B99">
      <w:pPr>
        <w:tabs>
          <w:tab w:val="left" w:pos="495"/>
          <w:tab w:val="left" w:pos="2835"/>
        </w:tabs>
        <w:ind w:leftChars="1296" w:left="3331" w:hangingChars="6" w:hanging="13"/>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4864" behindDoc="0" locked="0" layoutInCell="1" allowOverlap="1" wp14:anchorId="4C8D8E7F" wp14:editId="6DA079EC">
                <wp:simplePos x="0" y="0"/>
                <wp:positionH relativeFrom="column">
                  <wp:posOffset>1043305</wp:posOffset>
                </wp:positionH>
                <wp:positionV relativeFrom="paragraph">
                  <wp:posOffset>78105</wp:posOffset>
                </wp:positionV>
                <wp:extent cx="964565" cy="2540"/>
                <wp:effectExtent l="0" t="0" r="0" b="0"/>
                <wp:wrapNone/>
                <wp:docPr id="282" name="直接连接符 282"/>
                <wp:cNvGraphicFramePr/>
                <a:graphic xmlns:a="http://schemas.openxmlformats.org/drawingml/2006/main">
                  <a:graphicData uri="http://schemas.microsoft.com/office/word/2010/wordprocessingShape">
                    <wps:wsp>
                      <wps:cNvCnPr/>
                      <wps:spPr>
                        <a:xfrm flipH="1">
                          <a:off x="0" y="0"/>
                          <a:ext cx="964565" cy="254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2" o:spid="_x0000_s1026" style="position:absolute;left:0;text-align:left;flip:x;z-index:251684864;visibility:visible;mso-wrap-style:square;mso-wrap-distance-left:9pt;mso-wrap-distance-top:0;mso-wrap-distance-right:9pt;mso-wrap-distance-bottom:0;mso-position-horizontal:absolute;mso-position-horizontal-relative:text;mso-position-vertical:absolute;mso-position-vertical-relative:text" from="82.15pt,6.15pt" to="158.1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I7gEAAJUDAAAOAAAAZHJzL2Uyb0RvYy54bWysU0uOEzEQ3SNxB8t70plmEmVa6cxiooEF&#10;gkgMB6hx22lL/sll0skluAASO1ixZM9tGI5B2Z2JAuwQvbBsl+tVvVevl9d7a9hORtTetfxiMuVM&#10;OuE77bYtf3d3+2zBGSZwHRjvZMsPEvn16umT5RAaWfvem05GRiAOmyG0vE8pNFWFopcWcOKDdBRU&#10;PlpIdIzbqoswELo1VT2dzqvBxy5ELyQi3a7HIF8VfKWkSG+UQpmYaTn1lsoay3qf12q1hGYbIfRa&#10;HNuAf+jCgnZU9AS1hgTsfdR/QVktokev0kR4W3mltJCFA7G5mP7B5m0PQRYuJA6Gk0z4/2DF690m&#10;Mt21vF7UnDmwNKSHj99+fPj88/snWh++fmE5REINARt6f+M28XjCsImZ9V5Fy5TR4SV5oOhAzNi+&#10;yHw4ySz3iQm6vJpfzuYzzgSF6tllGUI1gmSwEDG9kN6yvGm50S5rAA3sXmGiwvT08Um+dv5WG1Pm&#10;aBwbWj5/PqNJCyA3KQOJtjYQP3RbzsBsyaYixYKI3uguZ2ccPOCNiWwH5BQyWOeHO2qYMwOYKEAs&#10;ypeFoA5+S83trAH7MbmERmNZncjdRtuWL86zjcsVZfHnkVQWd5Qz7+59dygqV/lEsy9Fjz7N5jo/&#10;0/78b1r9AgAA//8DAFBLAwQUAAYACAAAACEAnuk6mt4AAAAJAQAADwAAAGRycy9kb3ducmV2Lnht&#10;bEyPQU/DMAyF70j8h8hI3FjaDhVUmk4IhHYDURhit6wxTUXjVE26dfx6vBOc7Gc/PX8uV7PrxR7H&#10;0HlSkC4SEEiNNx21Ct7fnq5uQYSoyejeEyo4YoBVdX5W6sL4A73ivo6t4BAKhVZgYxwKKUNj0emw&#10;8AMS77786HRkObbSjPrA4a6XWZLk0umO+ILVAz5YbL7rySnYPtv1Wm+nzfzycUx/PmVfd48bpS4v&#10;5vs7EBHn+GeGEz6jQ8VMOz+RCaJnnV8v2cpNxpUNyzTPQOxOgxuQVSn/f1D9AgAA//8DAFBLAQIt&#10;ABQABgAIAAAAIQC2gziS/gAAAOEBAAATAAAAAAAAAAAAAAAAAAAAAABbQ29udGVudF9UeXBlc10u&#10;eG1sUEsBAi0AFAAGAAgAAAAhADj9If/WAAAAlAEAAAsAAAAAAAAAAAAAAAAALwEAAF9yZWxzLy5y&#10;ZWxzUEsBAi0AFAAGAAgAAAAhAP+n5QjuAQAAlQMAAA4AAAAAAAAAAAAAAAAALgIAAGRycy9lMm9E&#10;b2MueG1sUEsBAi0AFAAGAAgAAAAhAJ7pOpreAAAACQEAAA8AAAAAAAAAAAAAAAAASAQAAGRycy9k&#10;b3ducmV2LnhtbFBLBQYAAAAABAAEAPMAAABTBQAAAAA=&#10;" strokecolor="windowText" strokeweight=".5pt">
                <v:stroke joinstyle="miter"/>
              </v:line>
            </w:pict>
          </mc:Fallback>
        </mc:AlternateContent>
      </w:r>
      <w:r w:rsidRPr="00892B99">
        <w:rPr>
          <w:rFonts w:ascii="宋体" w:hAnsi="宋体" w:cs="宋体" w:hint="eastAsia"/>
          <w:spacing w:val="0"/>
          <w:kern w:val="0"/>
          <w:szCs w:val="20"/>
        </w:rPr>
        <w:t>规格代号(以干燥网带宽度及有效干燥段长度表示单位为米m</w:t>
      </w:r>
      <w:r w:rsidRPr="00892B99">
        <w:rPr>
          <w:rFonts w:ascii="宋体" w:hAnsi="宋体" w:hint="eastAsia"/>
          <w:spacing w:val="20"/>
          <w:szCs w:val="21"/>
        </w:rPr>
        <w:t>）</w:t>
      </w:r>
    </w:p>
    <w:p w:rsidR="00892B99" w:rsidRPr="00892B99" w:rsidRDefault="00892B99" w:rsidP="00892B99">
      <w:pPr>
        <w:tabs>
          <w:tab w:val="left" w:pos="495"/>
          <w:tab w:val="left" w:pos="2835"/>
        </w:tabs>
        <w:ind w:leftChars="1296" w:left="3333" w:hangingChars="6" w:hanging="15"/>
        <w:rPr>
          <w:rFonts w:ascii="宋体" w:hAnsi="宋体"/>
          <w:spacing w:val="20"/>
          <w:szCs w:val="21"/>
        </w:rPr>
      </w:pPr>
    </w:p>
    <w:p w:rsidR="00892B99" w:rsidRPr="00892B99" w:rsidRDefault="00892B99" w:rsidP="00892B99">
      <w:pPr>
        <w:tabs>
          <w:tab w:val="left" w:pos="495"/>
          <w:tab w:val="left" w:pos="2835"/>
        </w:tabs>
        <w:ind w:leftChars="1296" w:left="3331" w:hangingChars="6" w:hanging="13"/>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3840" behindDoc="0" locked="0" layoutInCell="1" allowOverlap="1" wp14:anchorId="2F68DACF" wp14:editId="649F0546">
                <wp:simplePos x="0" y="0"/>
                <wp:positionH relativeFrom="column">
                  <wp:posOffset>601980</wp:posOffset>
                </wp:positionH>
                <wp:positionV relativeFrom="paragraph">
                  <wp:posOffset>78740</wp:posOffset>
                </wp:positionV>
                <wp:extent cx="1405890" cy="2540"/>
                <wp:effectExtent l="0" t="0" r="0" b="0"/>
                <wp:wrapNone/>
                <wp:docPr id="283" name="直接连接符 283"/>
                <wp:cNvGraphicFramePr/>
                <a:graphic xmlns:a="http://schemas.openxmlformats.org/drawingml/2006/main">
                  <a:graphicData uri="http://schemas.microsoft.com/office/word/2010/wordprocessingShape">
                    <wps:wsp>
                      <wps:cNvCnPr/>
                      <wps:spPr>
                        <a:xfrm flipH="1">
                          <a:off x="0" y="0"/>
                          <a:ext cx="1405890" cy="254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3" o:spid="_x0000_s1026" style="position:absolute;left:0;text-align:left;flip:x;z-index:251683840;visibility:visible;mso-wrap-style:square;mso-wrap-distance-left:9pt;mso-wrap-distance-top:0;mso-wrap-distance-right:9pt;mso-wrap-distance-bottom:0;mso-position-horizontal:absolute;mso-position-horizontal-relative:text;mso-position-vertical:absolute;mso-position-vertical-relative:text" from="47.4pt,6.2pt" to="158.1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dZW7gEAAJYDAAAOAAAAZHJzL2Uyb0RvYy54bWysU0uOEzEQ3SNxB8t70p3MZBRa6cxiooEF&#10;gkgMB6hx22lL/sll0skluAASO1ixZM9tZjgGZXeIAuwQvbBsl+tVvVevl9d7a9hORtTetXw6qTmT&#10;TvhOu23L393dPltwhglcB8Y72fKDRH69evpkOYRGznzvTScjIxCHzRBa3qcUmqpC0UsLOPFBOgoq&#10;Hy0kOsZt1UUYCN2aalbXV9XgYxeiFxKRbtdjkK8KvlJSpDdKoUzMtJx6S2WNZb3Pa7VaQrONEHot&#10;jm3AP3RhQTsqeoJaQwL2Puq/oKwW0aNXaSK8rbxSWsjCgdhM6z/YvO0hyMKFxMFwkgn/H6x4vdtE&#10;pruWzxYXnDmwNKTHj98ePnz+8f0TrY9fv7AcIqGGgA29v3GbeDxh2MTMeq+iZcro8JI8UHQgZmxf&#10;ZD6cZJb7xARdTi/r+eI5TUNQbDa/LFOoRpSMFiKmF9JbljctN9plEaCB3StMVJme/nqSr52/1caU&#10;QRrHhpZfXcwzOJCdlIFEWxuIILotZ2C25FORYkFEb3SXszMOHvDGRLYDsgo5rPPDHXXMmQFMFCAa&#10;5ctKUAe/peZ21oD9mFxCo7OsTmRvo23LF+fZxuWKshj0SCqrO+qZd/e+OxSZq3yi4ZeiR6Nmd52f&#10;aX/+O61+AgAA//8DAFBLAwQUAAYACAAAACEAJPJazd4AAAAIAQAADwAAAGRycy9kb3ducmV2Lnht&#10;bEyPwU7DMBBE70j8g7VI3KiTUFUlxKkQCPUGIlBEb9vYJBH2OoqdNuXr2Z7ocWZWM2+L1eSs2Jsh&#10;dJ4UpLMEhKHa644aBR/vzzdLECEiabSejIKjCbAqLy8KzLU/0JvZV7ERXEIhRwVtjH0uZahb4zDM&#10;fG+Is28/OIwsh0bqAQ9c7qzMkmQhHXbECy325rE19U81OgXbl3a9xu24mV4/j+nvl7RV97RR6vpq&#10;ergHEc0U/4/hhM/oUDLTzo+kg7AK7uZMHtnP5iA4v00XGYjdyViCLAt5/kD5BwAA//8DAFBLAQIt&#10;ABQABgAIAAAAIQC2gziS/gAAAOEBAAATAAAAAAAAAAAAAAAAAAAAAABbQ29udGVudF9UeXBlc10u&#10;eG1sUEsBAi0AFAAGAAgAAAAhADj9If/WAAAAlAEAAAsAAAAAAAAAAAAAAAAALwEAAF9yZWxzLy5y&#10;ZWxzUEsBAi0AFAAGAAgAAAAhALsp1lbuAQAAlgMAAA4AAAAAAAAAAAAAAAAALgIAAGRycy9lMm9E&#10;b2MueG1sUEsBAi0AFAAGAAgAAAAhACTyWs3eAAAACAEAAA8AAAAAAAAAAAAAAAAASAQAAGRycy9k&#10;b3ducmV2LnhtbFBLBQYAAAAABAAEAPMAAABTBQAAAAA=&#10;" strokecolor="windowText" strokeweight=".5pt">
                <v:stroke joinstyle="miter"/>
              </v:line>
            </w:pict>
          </mc:Fallback>
        </mc:AlternateContent>
      </w:r>
      <w:r w:rsidRPr="00892B99">
        <w:rPr>
          <w:rFonts w:ascii="宋体" w:hAnsi="宋体" w:cs="宋体" w:hint="eastAsia"/>
          <w:spacing w:val="0"/>
          <w:kern w:val="0"/>
          <w:szCs w:val="20"/>
        </w:rPr>
        <w:t>温控代号（定温为D,调温为T）</w:t>
      </w:r>
    </w:p>
    <w:p w:rsidR="00892B99" w:rsidRPr="00892B99" w:rsidRDefault="00892B99" w:rsidP="00892B99">
      <w:pPr>
        <w:tabs>
          <w:tab w:val="left" w:pos="495"/>
          <w:tab w:val="left" w:pos="2835"/>
        </w:tabs>
        <w:ind w:firstLineChars="1600" w:firstLine="3360"/>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2816" behindDoc="0" locked="0" layoutInCell="1" allowOverlap="1" wp14:anchorId="0D370AF4" wp14:editId="13ABF9FA">
                <wp:simplePos x="0" y="0"/>
                <wp:positionH relativeFrom="column">
                  <wp:posOffset>332105</wp:posOffset>
                </wp:positionH>
                <wp:positionV relativeFrom="paragraph">
                  <wp:posOffset>102870</wp:posOffset>
                </wp:positionV>
                <wp:extent cx="1675765" cy="2540"/>
                <wp:effectExtent l="0" t="0" r="0" b="0"/>
                <wp:wrapNone/>
                <wp:docPr id="284" name="直接连接符 284"/>
                <wp:cNvGraphicFramePr/>
                <a:graphic xmlns:a="http://schemas.openxmlformats.org/drawingml/2006/main">
                  <a:graphicData uri="http://schemas.microsoft.com/office/word/2010/wordprocessingShape">
                    <wps:wsp>
                      <wps:cNvCnPr/>
                      <wps:spPr>
                        <a:xfrm flipH="1">
                          <a:off x="0" y="0"/>
                          <a:ext cx="1675765" cy="254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4" o:spid="_x0000_s1026" style="position:absolute;left:0;text-align:left;flip:x;z-index:251682816;visibility:visible;mso-wrap-style:square;mso-wrap-distance-left:9pt;mso-wrap-distance-top:0;mso-wrap-distance-right:9pt;mso-wrap-distance-bottom:0;mso-position-horizontal:absolute;mso-position-horizontal-relative:text;mso-position-vertical:absolute;mso-position-vertical-relative:text" from="26.15pt,8.1pt" to="158.1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GFD8AEAAJYDAAAOAAAAZHJzL2Uyb0RvYy54bWysU0uOEzEQ3SNxB8t70kmYZKJWOrOYaGCB&#10;IBLDAWrcdtqSf3KZdHIJLoDEDlYs2XObGY5B2R2izLBD9MKyXa5X9V69Xl7trWE7GVF71/DJaMyZ&#10;dMK32m0b/uH25sWCM0zgWjDeyYYfJPKr1fNnyz7Ucuo7b1oZGYE4rPvQ8C6lUFcVik5awJEP0lFQ&#10;+Wgh0TFuqzZCT+jWVNPxeF71PrYheiER6XY9BPmq4CslRXqnFMrETMOpt1TWWNa7vFarJdTbCKHT&#10;4tgG/EMXFrSjoieoNSRgH6P+C8pqET16lUbC28orpYUsHIjNZPyEzfsOgixcSBwMJ5nw/8GKt7tN&#10;ZLpt+HRxwZkDS0N6+Pzj/tPXXz+/0Prw/RvLIRKqD1jT+2u3iccThk3MrPcqWqaMDq/JA0UHYsb2&#10;RebDSWa5T0zQ5WR+ObuczzgTFJvOLsoUqgElo4WI6ZX0luVNw412WQSoYfcGE1Wmp3+e5Gvnb7Qx&#10;ZZDGsb7h85czGrUAspMykGhrAxFEt+UMzJZ8KlIsiOiNbnN2xsEDXpvIdkBWIYe1vr+ljjkzgIkC&#10;RKN8WQnq4FFqbmcN2A3JJTQ4y+pE9jbaNnxxnm1criiLQY+ksrqDnnl359tDkbnKJxp+KXo0anbX&#10;+Zn257/T6jcAAAD//wMAUEsDBBQABgAIAAAAIQBiZn5X3QAAAAgBAAAPAAAAZHJzL2Rvd25yZXYu&#10;eG1sTI9BT8MwDIXvSPyHyEjcWLpOVKg0nRDTtBuIwhC7eU1oKhqnatKt49fjcYGb/d7T8+diOblO&#10;HMwQWk8K5rMEhKHa65YaBW+v65s7ECEiaew8GQUnE2BZXl4UmGt/pBdzqGIjuIRCjgpsjH0uZait&#10;cRhmvjfE3qcfHEZeh0bqAY9c7jqZJkkmHbbEFyz25tGa+qsanYLdk91scDdup+f30/z7Q3ZVu9oq&#10;dX01PdyDiGaKf2E44zM6lMy09yPpIDoFt+mCk6xnKQj2F7/D/ixkIMtC/n+g/AEAAP//AwBQSwEC&#10;LQAUAAYACAAAACEAtoM4kv4AAADhAQAAEwAAAAAAAAAAAAAAAAAAAAAAW0NvbnRlbnRfVHlwZXNd&#10;LnhtbFBLAQItABQABgAIAAAAIQA4/SH/1gAAAJQBAAALAAAAAAAAAAAAAAAAAC8BAABfcmVscy8u&#10;cmVsc1BLAQItABQABgAIAAAAIQBFTGFD8AEAAJYDAAAOAAAAAAAAAAAAAAAAAC4CAABkcnMvZTJv&#10;RG9jLnhtbFBLAQItABQABgAIAAAAIQBiZn5X3QAAAAgBAAAPAAAAAAAAAAAAAAAAAEoEAABkcnMv&#10;ZG93bnJldi54bWxQSwUGAAAAAAQABADzAAAAVAUAAAAA&#10;" strokecolor="windowText" strokeweight=".5pt">
                <v:stroke joinstyle="miter"/>
              </v:line>
            </w:pict>
          </mc:Fallback>
        </mc:AlternateContent>
      </w:r>
      <w:r w:rsidR="00F22A8D">
        <w:rPr>
          <w:rFonts w:ascii="宋体" w:hAnsi="宋体" w:cs="宋体" w:hint="eastAsia"/>
          <w:spacing w:val="0"/>
          <w:kern w:val="0"/>
          <w:szCs w:val="20"/>
        </w:rPr>
        <w:t>特</w:t>
      </w:r>
      <w:r w:rsidRPr="00892B99">
        <w:rPr>
          <w:rFonts w:ascii="宋体" w:hAnsi="宋体" w:cs="宋体" w:hint="eastAsia"/>
          <w:spacing w:val="0"/>
          <w:kern w:val="0"/>
          <w:szCs w:val="20"/>
        </w:rPr>
        <w:t>征代号（网带式为W，孔板式为K</w:t>
      </w:r>
      <w:r w:rsidRPr="00892B99">
        <w:rPr>
          <w:rFonts w:ascii="宋体" w:hAnsi="宋体" w:hint="eastAsia"/>
          <w:spacing w:val="20"/>
          <w:szCs w:val="21"/>
        </w:rPr>
        <w:t>)</w:t>
      </w:r>
    </w:p>
    <w:p w:rsidR="00892B99" w:rsidRPr="00892B99" w:rsidRDefault="00892B99" w:rsidP="00892B99">
      <w:pPr>
        <w:tabs>
          <w:tab w:val="left" w:pos="2415"/>
          <w:tab w:val="left" w:pos="2805"/>
        </w:tabs>
        <w:ind w:firstLineChars="1600" w:firstLine="3360"/>
        <w:rPr>
          <w:rFonts w:ascii="宋体" w:hAnsi="宋体"/>
          <w:spacing w:val="20"/>
          <w:szCs w:val="21"/>
        </w:rPr>
      </w:pPr>
      <w:r w:rsidRPr="00892B99">
        <w:rPr>
          <w:rFonts w:ascii="宋体" w:hAnsi="宋体" w:cs="宋体"/>
          <w:noProof/>
          <w:spacing w:val="0"/>
          <w:kern w:val="0"/>
          <w:szCs w:val="20"/>
        </w:rPr>
        <mc:AlternateContent>
          <mc:Choice Requires="wps">
            <w:drawing>
              <wp:anchor distT="0" distB="0" distL="114300" distR="114300" simplePos="0" relativeHeight="251680768" behindDoc="0" locked="0" layoutInCell="1" allowOverlap="1" wp14:anchorId="189C1A56" wp14:editId="37AB013A">
                <wp:simplePos x="0" y="0"/>
                <wp:positionH relativeFrom="column">
                  <wp:posOffset>48895</wp:posOffset>
                </wp:positionH>
                <wp:positionV relativeFrom="paragraph">
                  <wp:posOffset>90170</wp:posOffset>
                </wp:positionV>
                <wp:extent cx="1965325" cy="3810"/>
                <wp:effectExtent l="0" t="0" r="0" b="0"/>
                <wp:wrapNone/>
                <wp:docPr id="285" name="直接连接符 285"/>
                <wp:cNvGraphicFramePr/>
                <a:graphic xmlns:a="http://schemas.openxmlformats.org/drawingml/2006/main">
                  <a:graphicData uri="http://schemas.microsoft.com/office/word/2010/wordprocessingShape">
                    <wps:wsp>
                      <wps:cNvCnPr/>
                      <wps:spPr>
                        <a:xfrm flipH="1" flipV="1">
                          <a:off x="1212215" y="3187700"/>
                          <a:ext cx="1965325" cy="381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接连接符 285" o:spid="_x0000_s1026" style="position:absolute;left:0;text-align:left;flip:x y;z-index:251680768;visibility:visible;mso-wrap-style:square;mso-wrap-distance-left:9pt;mso-wrap-distance-top:0;mso-wrap-distance-right:9pt;mso-wrap-distance-bottom:0;mso-position-horizontal:absolute;mso-position-horizontal-relative:text;mso-position-vertical:absolute;mso-position-vertical-relative:text" from="3.85pt,7.1pt" to="158.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QXp/AEAAKwDAAAOAAAAZHJzL2Uyb0RvYy54bWysU72OEzEQ7pF4B8s92exGyYVVNldcdFAg&#10;OImDfs5rZy35Tx6TTV6CF0Cig4qSnrfheAzGTjgF6BBbjGY8M59nPn+7utxbw3Yyovau4/Vkypl0&#10;wvfabTv+5vb6yZIzTOB6MN7Jjh8k8sv140erMbSy8YM3vYyMQBy2Y+j4kFJoqwrFIC3gxAfpKKl8&#10;tJAojNuqjzASujVVM50uqtHHPkQvJCKdbo5Jvi74SkmRXimFMjHTcZotFRuLvcu2Wq+g3UYIgxan&#10;MeAfprCgHV36ALWBBOxd1H9BWS2iR6/SRHhbeaW0kGUH2qae/rHN6wGCLLsQORgeaML/Byte7m4i&#10;033Hm+WcMweWHun+w9fv7z/9+PaR7P2XzyyniKgxYEv1V+4mniIMNzFvvVfRMmV0eE4a4MV7m72c&#10;ox3ZnoKmbpqarjh0fFYvLy6mJ/LlPjGRC54u5rOGCkSuWNYlXR2xM06ImJ5Jb1l2Om60y9RAC7sX&#10;mGgeKv1Vko+dv9bGlOc1jo0dX8zmJAABJDJlIJFrA62NbssZmC2pV6RYENEb3efujIMHvDKR7YAE&#10;RLrr/XhLE3NmABMlSEPly/zQBL+15nE2gMOxuaSOerM6keiNth1fnncbl2+URbanpTLnR5azd+f7&#10;QyG/yhFJolx6km/W3HlM/vlPtv4JAAD//wMAUEsDBBQABgAIAAAAIQCNuJzg2gAAAAcBAAAPAAAA&#10;ZHJzL2Rvd25yZXYueG1sTI5NTsMwEIX3SNzBGiQ2qHUaKlKFOBUCcQCagujOjYckajyObDcJt2e6&#10;ort5P3rzFdvZ9mJEHzpHClbLBARS7UxHjYJ99b7YgAhRk9G9I1TwiwG25e1NoXPjJvrAcRcbwSMU&#10;cq2gjXHIpQx1i1aHpRuQOPtx3urI0jfSeD3xuO1lmiRP0uqO+EOrB3xtsT7tzlbB25R+fvvZVulX&#10;dTB2XO8fuuqk1P3d/PIMIuIc/8twwWd0KJnp6M5kgugVZBkX2V6nIDh+XGV8HC/GBmRZyGv+8g8A&#10;AP//AwBQSwECLQAUAAYACAAAACEAtoM4kv4AAADhAQAAEwAAAAAAAAAAAAAAAAAAAAAAW0NvbnRl&#10;bnRfVHlwZXNdLnhtbFBLAQItABQABgAIAAAAIQA4/SH/1gAAAJQBAAALAAAAAAAAAAAAAAAAAC8B&#10;AABfcmVscy8ucmVsc1BLAQItABQABgAIAAAAIQAULQXp/AEAAKwDAAAOAAAAAAAAAAAAAAAAAC4C&#10;AABkcnMvZTJvRG9jLnhtbFBLAQItABQABgAIAAAAIQCNuJzg2gAAAAcBAAAPAAAAAAAAAAAAAAAA&#10;AFYEAABkcnMvZG93bnJldi54bWxQSwUGAAAAAAQABADzAAAAXQUAAAAA&#10;" strokecolor="windowText" strokeweight=".5pt">
                <v:stroke joinstyle="miter"/>
              </v:line>
            </w:pict>
          </mc:Fallback>
        </mc:AlternateContent>
      </w:r>
      <w:r w:rsidRPr="00892B99">
        <w:rPr>
          <w:rFonts w:ascii="宋体" w:hAnsi="宋体" w:cs="宋体" w:hint="eastAsia"/>
          <w:spacing w:val="0"/>
          <w:kern w:val="0"/>
          <w:szCs w:val="20"/>
        </w:rPr>
        <w:t>产品代号(</w:t>
      </w:r>
      <w:r w:rsidR="00F22A8D" w:rsidRPr="00F22A8D">
        <w:rPr>
          <w:rFonts w:ascii="宋体" w:hAnsi="宋体" w:cs="宋体" w:hint="eastAsia"/>
          <w:spacing w:val="0"/>
          <w:kern w:val="0"/>
          <w:szCs w:val="20"/>
        </w:rPr>
        <w:t>油莎豆干燥机</w:t>
      </w:r>
      <w:r w:rsidRPr="00892B99">
        <w:rPr>
          <w:rFonts w:ascii="宋体" w:hAnsi="宋体" w:cs="宋体" w:hint="eastAsia"/>
          <w:spacing w:val="0"/>
          <w:kern w:val="0"/>
          <w:szCs w:val="20"/>
        </w:rPr>
        <w:t>干燥机</w:t>
      </w:r>
      <w:r w:rsidRPr="00892B99">
        <w:rPr>
          <w:rFonts w:ascii="宋体" w:hAnsi="宋体" w:hint="eastAsia"/>
          <w:spacing w:val="20"/>
          <w:szCs w:val="21"/>
        </w:rPr>
        <w:t>)</w:t>
      </w:r>
    </w:p>
    <w:p w:rsidR="00892B99"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sidRPr="00892B99">
        <w:rPr>
          <w:rFonts w:ascii="宋体" w:hAnsi="宋体" w:cs="宋体"/>
          <w:spacing w:val="0"/>
          <w:kern w:val="0"/>
          <w:szCs w:val="20"/>
        </w:rPr>
        <w:t>示例</w:t>
      </w:r>
      <w:r w:rsidRPr="00892B99">
        <w:rPr>
          <w:rFonts w:ascii="宋体" w:hAnsi="宋体" w:cs="宋体" w:hint="eastAsia"/>
          <w:spacing w:val="0"/>
          <w:kern w:val="0"/>
          <w:szCs w:val="20"/>
        </w:rPr>
        <w:t>1：</w:t>
      </w:r>
      <w:r w:rsidR="00F22A8D">
        <w:rPr>
          <w:rFonts w:ascii="宋体" w:hAnsi="宋体" w:cs="宋体" w:hint="eastAsia"/>
          <w:spacing w:val="0"/>
          <w:kern w:val="0"/>
          <w:szCs w:val="20"/>
        </w:rPr>
        <w:t>5HS</w:t>
      </w:r>
      <w:r w:rsidRPr="00892B99">
        <w:rPr>
          <w:rFonts w:ascii="宋体" w:hAnsi="宋体" w:cs="宋体" w:hint="eastAsia"/>
          <w:spacing w:val="0"/>
          <w:kern w:val="0"/>
          <w:szCs w:val="20"/>
        </w:rPr>
        <w:t>KT-1.8/30-10-A表示采用孔板式输送结构，孔板宽1.8米，有效干燥长度30米的10层干燥机，可调温型。</w:t>
      </w:r>
    </w:p>
    <w:p w:rsidR="00892B99"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sidRPr="00892B99">
        <w:rPr>
          <w:rFonts w:ascii="宋体" w:hAnsi="宋体" w:cs="宋体" w:hint="eastAsia"/>
          <w:spacing w:val="0"/>
          <w:kern w:val="0"/>
          <w:szCs w:val="20"/>
        </w:rPr>
        <w:t>示例2：</w:t>
      </w:r>
      <w:r w:rsidR="00F22A8D">
        <w:rPr>
          <w:rFonts w:ascii="宋体" w:hAnsi="宋体" w:cs="宋体" w:hint="eastAsia"/>
          <w:spacing w:val="0"/>
          <w:kern w:val="0"/>
          <w:szCs w:val="20"/>
        </w:rPr>
        <w:t>5HS</w:t>
      </w:r>
      <w:r w:rsidRPr="00892B99">
        <w:rPr>
          <w:rFonts w:ascii="宋体" w:hAnsi="宋体" w:cs="宋体" w:hint="eastAsia"/>
          <w:spacing w:val="0"/>
          <w:kern w:val="0"/>
          <w:szCs w:val="20"/>
        </w:rPr>
        <w:t>WD-1.5/10-3-D表示采用网带式输送结构，网带宽1.5米，有效干燥长度10米的3层干燥机，定温型。</w:t>
      </w:r>
    </w:p>
    <w:p w:rsidR="00D76300" w:rsidRDefault="00D76300" w:rsidP="00D76300">
      <w:pPr>
        <w:pStyle w:val="afd"/>
        <w:spacing w:beforeLines="100" w:before="312" w:afterLines="100" w:after="312"/>
        <w:rPr>
          <w:szCs w:val="22"/>
        </w:rPr>
      </w:pPr>
      <w:r>
        <w:rPr>
          <w:rFonts w:hint="eastAsia"/>
          <w:szCs w:val="22"/>
        </w:rPr>
        <w:t>5</w:t>
      </w:r>
      <w:r>
        <w:rPr>
          <w:szCs w:val="22"/>
        </w:rPr>
        <w:t xml:space="preserve">  </w:t>
      </w:r>
      <w:r>
        <w:rPr>
          <w:rFonts w:hint="eastAsia"/>
          <w:szCs w:val="22"/>
        </w:rPr>
        <w:t>技术要求</w:t>
      </w:r>
    </w:p>
    <w:p w:rsidR="00D76300" w:rsidRPr="00B46A0B" w:rsidRDefault="00D76300" w:rsidP="00D76300">
      <w:pPr>
        <w:pStyle w:val="afe"/>
        <w:spacing w:beforeLines="50" w:before="156" w:afterLines="50" w:after="156"/>
        <w:rPr>
          <w:rFonts w:ascii="黑体" w:hAnsi="黑体" w:cs="黑体"/>
          <w:bCs/>
        </w:rPr>
      </w:pPr>
      <w:r w:rsidRPr="00B46A0B">
        <w:rPr>
          <w:rFonts w:ascii="黑体" w:hAnsi="黑体" w:cs="黑体" w:hint="eastAsia"/>
          <w:bCs/>
        </w:rPr>
        <w:t>5</w:t>
      </w:r>
      <w:r w:rsidRPr="00B46A0B">
        <w:rPr>
          <w:rFonts w:ascii="黑体" w:hAnsi="黑体" w:cs="黑体"/>
          <w:bCs/>
        </w:rPr>
        <w:t>.</w:t>
      </w:r>
      <w:r>
        <w:rPr>
          <w:rFonts w:ascii="黑体" w:hAnsi="黑体" w:cs="黑体"/>
          <w:bCs/>
        </w:rPr>
        <w:t>1</w:t>
      </w:r>
      <w:r w:rsidRPr="00B46A0B">
        <w:rPr>
          <w:rFonts w:ascii="黑体" w:hAnsi="黑体" w:cs="黑体"/>
          <w:bCs/>
        </w:rPr>
        <w:t xml:space="preserve">  </w:t>
      </w:r>
      <w:r w:rsidR="00892B99" w:rsidRPr="00892B99">
        <w:rPr>
          <w:rFonts w:ascii="黑体" w:hAnsi="黑体" w:cs="黑体" w:hint="eastAsia"/>
          <w:bCs/>
        </w:rPr>
        <w:t>工作条件</w:t>
      </w:r>
    </w:p>
    <w:p w:rsidR="00892B99"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sidRPr="00892B99">
        <w:rPr>
          <w:rFonts w:ascii="宋体" w:hAnsi="宋体" w:cs="宋体" w:hint="eastAsia"/>
          <w:spacing w:val="0"/>
          <w:kern w:val="0"/>
          <w:szCs w:val="20"/>
        </w:rPr>
        <w:t>在下列条件下应能正常工作:</w:t>
      </w:r>
    </w:p>
    <w:p w:rsidR="00892B99"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Pr>
          <w:rFonts w:ascii="宋体" w:hAnsi="宋体" w:cs="宋体" w:hint="eastAsia"/>
          <w:spacing w:val="0"/>
          <w:kern w:val="0"/>
          <w:szCs w:val="20"/>
        </w:rPr>
        <w:t>a</w:t>
      </w:r>
      <w:r w:rsidRPr="00892B99">
        <w:rPr>
          <w:rFonts w:ascii="宋体" w:hAnsi="宋体" w:cs="宋体" w:hint="eastAsia"/>
          <w:spacing w:val="0"/>
          <w:kern w:val="0"/>
          <w:szCs w:val="20"/>
        </w:rPr>
        <w:t>）环境温度:-30℃~40℃;</w:t>
      </w:r>
    </w:p>
    <w:p w:rsidR="00892B99"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Pr>
          <w:rFonts w:ascii="宋体" w:hAnsi="宋体" w:cs="宋体" w:hint="eastAsia"/>
          <w:spacing w:val="0"/>
          <w:kern w:val="0"/>
          <w:szCs w:val="20"/>
        </w:rPr>
        <w:t>b</w:t>
      </w:r>
      <w:r w:rsidRPr="00892B99">
        <w:rPr>
          <w:rFonts w:ascii="宋体" w:hAnsi="宋体" w:cs="宋体" w:hint="eastAsia"/>
          <w:spacing w:val="0"/>
          <w:kern w:val="0"/>
          <w:szCs w:val="20"/>
        </w:rPr>
        <w:t>）环境相对湿度不应大于85%；</w:t>
      </w:r>
    </w:p>
    <w:p w:rsidR="00D76300" w:rsidRPr="00892B99" w:rsidRDefault="00892B99" w:rsidP="00892B99">
      <w:pPr>
        <w:tabs>
          <w:tab w:val="left" w:pos="2415"/>
          <w:tab w:val="left" w:pos="2707"/>
          <w:tab w:val="left" w:pos="2742"/>
        </w:tabs>
        <w:ind w:firstLineChars="200" w:firstLine="420"/>
        <w:rPr>
          <w:rFonts w:ascii="宋体" w:hAnsi="宋体" w:cs="宋体"/>
          <w:spacing w:val="0"/>
          <w:kern w:val="0"/>
          <w:szCs w:val="20"/>
        </w:rPr>
      </w:pPr>
      <w:r>
        <w:rPr>
          <w:rFonts w:ascii="宋体" w:hAnsi="宋体" w:cs="宋体" w:hint="eastAsia"/>
          <w:spacing w:val="0"/>
          <w:kern w:val="0"/>
          <w:szCs w:val="20"/>
        </w:rPr>
        <w:t>c</w:t>
      </w:r>
      <w:r w:rsidRPr="00892B99">
        <w:rPr>
          <w:rFonts w:ascii="宋体" w:hAnsi="宋体" w:cs="宋体" w:hint="eastAsia"/>
          <w:spacing w:val="0"/>
          <w:kern w:val="0"/>
          <w:szCs w:val="20"/>
        </w:rPr>
        <w:t>）海拔高度不应高于800m。</w:t>
      </w:r>
    </w:p>
    <w:p w:rsidR="00892B99" w:rsidRPr="00892B99" w:rsidRDefault="00D76300" w:rsidP="00892B99">
      <w:pPr>
        <w:pStyle w:val="afe"/>
        <w:spacing w:beforeLines="50" w:before="156" w:afterLines="50" w:after="156"/>
        <w:rPr>
          <w:rFonts w:ascii="黑体" w:hAnsi="黑体" w:cs="黑体"/>
        </w:rPr>
      </w:pPr>
      <w:r w:rsidRPr="00B46A0B">
        <w:rPr>
          <w:rFonts w:ascii="黑体" w:hAnsi="黑体" w:cs="黑体"/>
        </w:rPr>
        <w:t>5.</w:t>
      </w:r>
      <w:r>
        <w:rPr>
          <w:rFonts w:ascii="黑体" w:hAnsi="黑体" w:cs="黑体"/>
        </w:rPr>
        <w:t>2</w:t>
      </w:r>
      <w:r w:rsidRPr="00B46A0B">
        <w:rPr>
          <w:rFonts w:ascii="黑体" w:hAnsi="黑体" w:cs="黑体"/>
        </w:rPr>
        <w:t xml:space="preserve">  </w:t>
      </w:r>
      <w:r w:rsidR="00892B99" w:rsidRPr="00892B99">
        <w:rPr>
          <w:rFonts w:ascii="黑体" w:hAnsi="黑体" w:cs="黑体" w:hint="eastAsia"/>
        </w:rPr>
        <w:t>材料</w:t>
      </w:r>
    </w:p>
    <w:p w:rsidR="00892B99" w:rsidRPr="00892B99" w:rsidRDefault="00892B99" w:rsidP="00892B99">
      <w:pPr>
        <w:pStyle w:val="afe"/>
        <w:spacing w:beforeLines="50" w:before="156" w:afterLines="50" w:after="156"/>
        <w:rPr>
          <w:rFonts w:ascii="黑体" w:hAnsi="黑体" w:cs="黑体"/>
        </w:rPr>
      </w:pPr>
      <w:r w:rsidRPr="00892B99">
        <w:rPr>
          <w:rFonts w:ascii="黑体" w:hAnsi="黑体" w:cs="黑体" w:hint="eastAsia"/>
        </w:rPr>
        <w:t>5.2.1接触材料</w:t>
      </w:r>
    </w:p>
    <w:p w:rsidR="00892B99" w:rsidRPr="00FC7E9C" w:rsidRDefault="00892B99" w:rsidP="00FC7E9C">
      <w:pPr>
        <w:pStyle w:val="afe"/>
        <w:spacing w:beforeLines="50" w:before="156" w:afterLines="50" w:after="156"/>
        <w:ind w:firstLineChars="200" w:firstLine="420"/>
        <w:rPr>
          <w:rFonts w:asciiTheme="minorEastAsia" w:eastAsiaTheme="minorEastAsia" w:hAnsiTheme="minorEastAsia" w:cs="黑体"/>
        </w:rPr>
      </w:pPr>
      <w:r w:rsidRPr="00FC7E9C">
        <w:rPr>
          <w:rFonts w:asciiTheme="minorEastAsia" w:eastAsiaTheme="minorEastAsia" w:hAnsiTheme="minorEastAsia" w:cs="黑体" w:hint="eastAsia"/>
        </w:rPr>
        <w:t>与油莎豆直接接触的材料，不应对物料造成危害，避免因这些材料的化学分解、锈蚀、脱落污染物料。</w:t>
      </w:r>
    </w:p>
    <w:p w:rsidR="00892B99" w:rsidRPr="00892B99" w:rsidRDefault="00892B99" w:rsidP="00892B99">
      <w:pPr>
        <w:pStyle w:val="afe"/>
        <w:spacing w:beforeLines="50" w:before="156" w:afterLines="50" w:after="156"/>
        <w:rPr>
          <w:rFonts w:ascii="黑体" w:hAnsi="黑体" w:cs="黑体"/>
        </w:rPr>
      </w:pPr>
      <w:r w:rsidRPr="00892B99">
        <w:rPr>
          <w:rFonts w:ascii="黑体" w:hAnsi="黑体" w:cs="黑体" w:hint="eastAsia"/>
        </w:rPr>
        <w:t>5.2.2组装零件</w:t>
      </w:r>
    </w:p>
    <w:p w:rsidR="00FC7E9C" w:rsidRPr="00FC7E9C" w:rsidRDefault="00892B99" w:rsidP="00FC7E9C">
      <w:pPr>
        <w:pStyle w:val="afe"/>
        <w:spacing w:beforeLines="50" w:before="156" w:afterLines="50" w:after="156"/>
        <w:ind w:firstLineChars="200" w:firstLine="420"/>
        <w:rPr>
          <w:rFonts w:asciiTheme="minorEastAsia" w:eastAsiaTheme="minorEastAsia" w:hAnsiTheme="minorEastAsia" w:cs="黑体"/>
        </w:rPr>
      </w:pPr>
      <w:r w:rsidRPr="00FC7E9C">
        <w:rPr>
          <w:rFonts w:asciiTheme="minorEastAsia" w:eastAsiaTheme="minorEastAsia" w:hAnsiTheme="minorEastAsia" w:cs="黑体" w:hint="eastAsia"/>
        </w:rPr>
        <w:t>所有零部件应检验合格，外购件、外协件应有合格证明文件，或按照相关标准验收后方可进行装配。</w:t>
      </w:r>
    </w:p>
    <w:p w:rsidR="00FC7E9C" w:rsidRPr="00FC7E9C" w:rsidRDefault="00D76300" w:rsidP="00FC7E9C">
      <w:pPr>
        <w:pStyle w:val="afe"/>
        <w:spacing w:beforeLines="50" w:before="156" w:afterLines="50" w:after="156"/>
        <w:rPr>
          <w:rFonts w:ascii="黑体" w:hAnsi="黑体" w:cs="黑体"/>
          <w:bCs/>
        </w:rPr>
      </w:pPr>
      <w:r w:rsidRPr="00B46A0B">
        <w:rPr>
          <w:rFonts w:ascii="黑体" w:hAnsi="黑体" w:cs="黑体" w:hint="eastAsia"/>
          <w:bCs/>
        </w:rPr>
        <w:t>5</w:t>
      </w:r>
      <w:r w:rsidRPr="00B46A0B">
        <w:rPr>
          <w:rFonts w:ascii="黑体" w:hAnsi="黑体" w:cs="黑体"/>
          <w:bCs/>
        </w:rPr>
        <w:t xml:space="preserve">.3  </w:t>
      </w:r>
      <w:r w:rsidR="00FC7E9C" w:rsidRPr="00FC7E9C">
        <w:rPr>
          <w:rFonts w:ascii="黑体" w:hAnsi="黑体" w:cs="黑体" w:hint="eastAsia"/>
          <w:bCs/>
        </w:rPr>
        <w:t>部件</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5.3.1加热系统</w:t>
      </w:r>
    </w:p>
    <w:p w:rsidR="00FC7E9C" w:rsidRPr="00FC7E9C" w:rsidRDefault="00FC7E9C" w:rsidP="00FC7E9C">
      <w:pPr>
        <w:pStyle w:val="afe"/>
        <w:spacing w:beforeLines="50" w:before="156" w:afterLines="50" w:after="156"/>
        <w:ind w:firstLineChars="200" w:firstLine="420"/>
        <w:rPr>
          <w:rFonts w:ascii="宋体" w:eastAsia="宋体" w:hAnsi="宋体"/>
          <w:bCs/>
        </w:rPr>
      </w:pPr>
      <w:r w:rsidRPr="00FC7E9C">
        <w:rPr>
          <w:rFonts w:ascii="宋体" w:eastAsia="宋体" w:hAnsi="宋体"/>
          <w:bCs/>
        </w:rPr>
        <w:lastRenderedPageBreak/>
        <w:t>加热系统应符合以下要求:燃气加热装置需设置断气熄火保护及报警装置。</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5.3.2机械系统</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5.3.2.1同一平面传动带（链）轮对称中心面位置度不应超过中心距基本尺寸的0.3%，传动链轮对称中心面位置度不应超过中心距基本尺寸的0.2%，并且传动平稳。</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5.3.2.2输送链条装配后运转应灵活、无卡滞。输送部件应保证作物流畅地输送，交接过度处可靠，不应发生作物脱落现象。</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5.3.2.3各部位紧固件应连接牢固。可靠，不准有漏紧、漏装现象。紧固件的强度等级为：螺栓不低于GB/T 3097.1中规定的</w:t>
      </w:r>
      <w:r>
        <w:rPr>
          <w:rFonts w:ascii="宋体" w:eastAsia="宋体" w:hAnsi="宋体" w:cs="黑体" w:hint="eastAsia"/>
          <w:bCs/>
        </w:rPr>
        <w:t>8</w:t>
      </w:r>
      <w:r w:rsidRPr="00FC7E9C">
        <w:rPr>
          <w:rFonts w:ascii="宋体" w:eastAsia="宋体" w:hAnsi="宋体" w:cs="黑体" w:hint="eastAsia"/>
          <w:bCs/>
        </w:rPr>
        <w:t>.8级，螺母不低于GB/T 3097.2中规定的8级。</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5.3.2.4钣金件表面应平整，咬口紧密、牢固，过渡部分圆滑，点焊应牢固，不应虚焊、烧透。</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5.3.2.5涂漆表面应均匀、光滑，色调一致，不应有皱纹、脱皮、气泡、漏涂及其他影响外观质量的缺陷。漆膜厚度不应小于35μm，漆膜附着力不应低于SB/T 228规定。</w:t>
      </w:r>
    </w:p>
    <w:p w:rsidR="00FC7E9C" w:rsidRPr="00FC7E9C" w:rsidRDefault="00FC7E9C" w:rsidP="00FC7E9C">
      <w:pPr>
        <w:pStyle w:val="afe"/>
        <w:rPr>
          <w:rFonts w:ascii="宋体" w:eastAsia="宋体" w:hAnsi="宋体" w:cs="黑体"/>
          <w:bCs/>
        </w:rPr>
      </w:pPr>
      <w:r w:rsidRPr="00FC7E9C">
        <w:rPr>
          <w:rFonts w:ascii="宋体" w:eastAsia="宋体" w:hAnsi="宋体" w:cs="黑体" w:hint="eastAsia"/>
          <w:bCs/>
        </w:rPr>
        <w:t>5.3.2.6不能在地面操纵的部位，应有通向操纵机构的通道、阶梯，并设有扶手或栏杆及防滑踏板。</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5.3.3干燥箱体</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5.3.3.1干燥机箱体应有良好的隔热效果。</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5.3.3.2干燥机箱体内温度可显示和调节，并具有高温报警功能。</w:t>
      </w:r>
    </w:p>
    <w:p w:rsidR="00D76300" w:rsidRPr="00FC7E9C" w:rsidRDefault="00FC7E9C" w:rsidP="00FC7E9C">
      <w:pPr>
        <w:pStyle w:val="afe"/>
        <w:rPr>
          <w:rFonts w:asciiTheme="minorEastAsia" w:eastAsiaTheme="minorEastAsia" w:hAnsiTheme="minorEastAsia"/>
        </w:rPr>
      </w:pPr>
      <w:r w:rsidRPr="00FC7E9C">
        <w:rPr>
          <w:rFonts w:asciiTheme="minorEastAsia" w:eastAsiaTheme="minorEastAsia" w:hAnsiTheme="minorEastAsia" w:cs="黑体" w:hint="eastAsia"/>
          <w:bCs/>
        </w:rPr>
        <w:t>5.3.3.3干燥机箱体需设置安全门与窥测窗。</w:t>
      </w:r>
    </w:p>
    <w:p w:rsidR="00FC7E9C" w:rsidRPr="00FC7E9C" w:rsidRDefault="00D76300" w:rsidP="00FC7E9C">
      <w:pPr>
        <w:pStyle w:val="afe"/>
        <w:spacing w:beforeLines="50" w:before="156" w:afterLines="50" w:after="156"/>
        <w:rPr>
          <w:rFonts w:ascii="黑体" w:hAnsi="黑体" w:cs="黑体"/>
          <w:bCs/>
        </w:rPr>
      </w:pPr>
      <w:r w:rsidRPr="00121B05">
        <w:rPr>
          <w:rFonts w:ascii="黑体" w:hAnsi="黑体" w:cs="黑体" w:hint="eastAsia"/>
          <w:bCs/>
        </w:rPr>
        <w:t>5</w:t>
      </w:r>
      <w:r w:rsidRPr="00121B05">
        <w:rPr>
          <w:rFonts w:ascii="黑体" w:hAnsi="黑体" w:cs="黑体"/>
          <w:bCs/>
        </w:rPr>
        <w:t xml:space="preserve">.4  </w:t>
      </w:r>
      <w:r w:rsidR="00FC7E9C" w:rsidRPr="00FC7E9C">
        <w:rPr>
          <w:rFonts w:ascii="黑体" w:hAnsi="黑体" w:cs="黑体" w:hint="eastAsia"/>
          <w:bCs/>
        </w:rPr>
        <w:t>电气</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5.4.1电气系统绝缘电阻、耐压和保护联接电路的连续性应符合GB</w:t>
      </w:r>
      <w:r w:rsidR="00297433">
        <w:rPr>
          <w:rFonts w:asciiTheme="minorEastAsia" w:eastAsiaTheme="minorEastAsia" w:hAnsiTheme="minorEastAsia" w:cs="黑体" w:hint="eastAsia"/>
          <w:bCs/>
        </w:rPr>
        <w:t>/T</w:t>
      </w:r>
      <w:r w:rsidRPr="00FC7E9C">
        <w:rPr>
          <w:rFonts w:asciiTheme="minorEastAsia" w:eastAsiaTheme="minorEastAsia" w:hAnsiTheme="minorEastAsia" w:cs="黑体" w:hint="eastAsia"/>
          <w:bCs/>
        </w:rPr>
        <w:t xml:space="preserve"> 5226.1的规定。</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5.4.2电气系统的按钮、指示灯、显示器、配线、标记、警告标志和参照代号应符合GB</w:t>
      </w:r>
      <w:r w:rsidR="00297433">
        <w:rPr>
          <w:rFonts w:asciiTheme="minorEastAsia" w:eastAsiaTheme="minorEastAsia" w:hAnsiTheme="minorEastAsia" w:cs="黑体" w:hint="eastAsia"/>
          <w:bCs/>
        </w:rPr>
        <w:t>/T</w:t>
      </w:r>
      <w:r w:rsidRPr="00FC7E9C">
        <w:rPr>
          <w:rFonts w:asciiTheme="minorEastAsia" w:eastAsiaTheme="minorEastAsia" w:hAnsiTheme="minorEastAsia" w:cs="黑体" w:hint="eastAsia"/>
          <w:bCs/>
        </w:rPr>
        <w:t xml:space="preserve"> 5226.1的规定。</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5.4.3干燥机应设置紧急停车按钮。</w:t>
      </w:r>
    </w:p>
    <w:p w:rsidR="00D76300"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5.4.4干燥机上应设置由电气开关组成的闭锁/开锁装置。在闭锁位置时，不能启动任何设备</w:t>
      </w:r>
      <w:r w:rsidR="0068127E">
        <w:rPr>
          <w:rFonts w:asciiTheme="minorEastAsia" w:eastAsiaTheme="minorEastAsia" w:hAnsiTheme="minorEastAsia" w:cs="黑体" w:hint="eastAsia"/>
          <w:bCs/>
        </w:rPr>
        <w:t>。</w:t>
      </w:r>
    </w:p>
    <w:p w:rsidR="00FC7E9C" w:rsidRPr="00FC7E9C" w:rsidRDefault="00D76300" w:rsidP="00FC7E9C">
      <w:pPr>
        <w:pStyle w:val="afe"/>
        <w:spacing w:beforeLines="50" w:before="156" w:afterLines="50" w:after="156"/>
        <w:rPr>
          <w:rFonts w:ascii="黑体" w:hAnsi="黑体" w:cs="黑体"/>
          <w:bCs/>
        </w:rPr>
      </w:pPr>
      <w:r w:rsidRPr="00121B05">
        <w:rPr>
          <w:rFonts w:ascii="黑体" w:hAnsi="黑体" w:cs="黑体" w:hint="eastAsia"/>
          <w:bCs/>
        </w:rPr>
        <w:t>5</w:t>
      </w:r>
      <w:r w:rsidRPr="00121B05">
        <w:rPr>
          <w:rFonts w:ascii="黑体" w:hAnsi="黑体" w:cs="黑体"/>
          <w:bCs/>
        </w:rPr>
        <w:t xml:space="preserve">.5  </w:t>
      </w:r>
      <w:r w:rsidR="00FC7E9C" w:rsidRPr="00FC7E9C">
        <w:rPr>
          <w:rFonts w:ascii="黑体" w:hAnsi="黑体" w:cs="黑体" w:hint="eastAsia"/>
          <w:bCs/>
        </w:rPr>
        <w:t>性能</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5.5.1密封性能</w:t>
      </w:r>
    </w:p>
    <w:p w:rsidR="00FC7E9C" w:rsidRPr="00FC7E9C" w:rsidRDefault="00FC7E9C" w:rsidP="00FC7E9C">
      <w:pPr>
        <w:pStyle w:val="afe"/>
        <w:ind w:firstLineChars="200" w:firstLine="420"/>
        <w:rPr>
          <w:rFonts w:asciiTheme="minorEastAsia" w:eastAsiaTheme="minorEastAsia" w:hAnsiTheme="minorEastAsia" w:cs="黑体"/>
          <w:bCs/>
        </w:rPr>
      </w:pPr>
      <w:r w:rsidRPr="00FC7E9C">
        <w:rPr>
          <w:rFonts w:asciiTheme="minorEastAsia" w:eastAsiaTheme="minorEastAsia" w:hAnsiTheme="minorEastAsia" w:cs="黑体" w:hint="eastAsia"/>
          <w:bCs/>
        </w:rPr>
        <w:t>加热系统管道、阀门、法兰等连接处装配后应进行密封性能试验，不应有泄露和影响整机性能的变形。</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5.5.2温度调控</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5.5.2.1干燥机应保证内部温度与调控温度一致，温差不应超过正常要求的±5%。</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5.5.2.2干燥机采用保温性能较好的保温材料，其厚度应满足良好的保温要求。</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5.5.2.3保温墙体搭建需预留工人检查机器运行状态的通道，并保证有效的固定措施，以防止由于热风或振动产生侧倾或下垂，以避免局部保温失效，保温后这杯箱体两侧表面温度不得高于48℃。</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5.5.3尾气粉尘排放</w:t>
      </w:r>
    </w:p>
    <w:p w:rsidR="00FC7E9C" w:rsidRPr="00FC7E9C" w:rsidRDefault="00FC7E9C" w:rsidP="00FC7E9C">
      <w:pPr>
        <w:pStyle w:val="afe"/>
        <w:spacing w:beforeLines="50" w:before="156" w:afterLines="50" w:after="156"/>
        <w:rPr>
          <w:rFonts w:asciiTheme="minorEastAsia" w:eastAsiaTheme="minorEastAsia" w:hAnsiTheme="minorEastAsia" w:cs="黑体"/>
          <w:bCs/>
        </w:rPr>
      </w:pPr>
      <w:r w:rsidRPr="00FC7E9C">
        <w:rPr>
          <w:rFonts w:asciiTheme="minorEastAsia" w:eastAsiaTheme="minorEastAsia" w:hAnsiTheme="minorEastAsia" w:cs="黑体" w:hint="eastAsia"/>
          <w:bCs/>
        </w:rPr>
        <w:t xml:space="preserve">    干燥机的尾气粉尘排放量应符合GB 3095中的规定。</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5.5.4整机物料收得率</w:t>
      </w:r>
    </w:p>
    <w:p w:rsidR="00FC7E9C" w:rsidRPr="00FC7E9C" w:rsidRDefault="00FC7E9C" w:rsidP="00FC7E9C">
      <w:pPr>
        <w:pStyle w:val="afe"/>
        <w:spacing w:beforeLines="50" w:before="156" w:afterLines="50" w:after="156"/>
        <w:rPr>
          <w:rFonts w:asciiTheme="minorEastAsia" w:eastAsiaTheme="minorEastAsia" w:hAnsiTheme="minorEastAsia" w:cs="黑体"/>
          <w:bCs/>
        </w:rPr>
      </w:pPr>
      <w:r w:rsidRPr="00FC7E9C">
        <w:rPr>
          <w:rFonts w:asciiTheme="minorEastAsia" w:eastAsiaTheme="minorEastAsia" w:hAnsiTheme="minorEastAsia" w:cs="黑体" w:hint="eastAsia"/>
          <w:bCs/>
        </w:rPr>
        <w:t xml:space="preserve">    干燥机的物料收得率不应小于96%。</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5.5.5布料均匀性</w:t>
      </w:r>
    </w:p>
    <w:p w:rsidR="00FC7E9C" w:rsidRPr="00FC7E9C" w:rsidRDefault="00FC7E9C" w:rsidP="00FC7E9C">
      <w:pPr>
        <w:pStyle w:val="afe"/>
        <w:spacing w:beforeLines="50" w:before="156" w:afterLines="50" w:after="156"/>
        <w:rPr>
          <w:rFonts w:asciiTheme="minorEastAsia" w:eastAsiaTheme="minorEastAsia" w:hAnsiTheme="minorEastAsia" w:cs="黑体"/>
          <w:bCs/>
        </w:rPr>
      </w:pPr>
      <w:r w:rsidRPr="00FC7E9C">
        <w:rPr>
          <w:rFonts w:asciiTheme="minorEastAsia" w:eastAsiaTheme="minorEastAsia" w:hAnsiTheme="minorEastAsia" w:cs="黑体" w:hint="eastAsia"/>
          <w:bCs/>
        </w:rPr>
        <w:lastRenderedPageBreak/>
        <w:t xml:space="preserve">    物料分布装置应布料均匀，使物料分布在输送带上的厚度不大于6cm，宽度不小于带宽的85%。</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5.5.6额定生产能力</w:t>
      </w:r>
    </w:p>
    <w:p w:rsidR="00FC7E9C" w:rsidRPr="00FC7E9C" w:rsidRDefault="00FC7E9C" w:rsidP="00FC7E9C">
      <w:pPr>
        <w:pStyle w:val="afe"/>
        <w:spacing w:beforeLines="50" w:before="156" w:afterLines="50" w:after="156"/>
        <w:rPr>
          <w:rFonts w:asciiTheme="minorEastAsia" w:eastAsiaTheme="minorEastAsia" w:hAnsiTheme="minorEastAsia" w:cs="黑体"/>
          <w:bCs/>
        </w:rPr>
      </w:pPr>
      <w:r w:rsidRPr="00FC7E9C">
        <w:rPr>
          <w:rFonts w:asciiTheme="minorEastAsia" w:eastAsiaTheme="minorEastAsia" w:hAnsiTheme="minorEastAsia" w:cs="黑体" w:hint="eastAsia"/>
          <w:bCs/>
        </w:rPr>
        <w:t xml:space="preserve">    干燥机在符合5.1规定的条件下，额定生产能力符合设计要求。</w:t>
      </w:r>
    </w:p>
    <w:p w:rsidR="00FC7E9C" w:rsidRPr="00FC7E9C" w:rsidRDefault="00FC7E9C" w:rsidP="00FC7E9C">
      <w:pPr>
        <w:pStyle w:val="afe"/>
        <w:spacing w:beforeLines="50" w:before="156" w:afterLines="50" w:after="156"/>
        <w:rPr>
          <w:rFonts w:ascii="黑体" w:hAnsi="黑体" w:cs="黑体"/>
          <w:bCs/>
        </w:rPr>
      </w:pPr>
      <w:r w:rsidRPr="00FC7E9C">
        <w:rPr>
          <w:rFonts w:ascii="黑体" w:hAnsi="黑体" w:cs="黑体" w:hint="eastAsia"/>
          <w:bCs/>
        </w:rPr>
        <w:t>5.5.7干燥强度及单位热能耗</w:t>
      </w:r>
    </w:p>
    <w:p w:rsidR="00FC7E9C" w:rsidRPr="00FC7E9C" w:rsidRDefault="00FC7E9C" w:rsidP="00FC7E9C">
      <w:pPr>
        <w:pStyle w:val="afe"/>
        <w:ind w:firstLineChars="200" w:firstLine="420"/>
        <w:rPr>
          <w:rFonts w:asciiTheme="minorEastAsia" w:eastAsiaTheme="minorEastAsia" w:hAnsiTheme="minorEastAsia" w:cs="黑体"/>
          <w:bCs/>
        </w:rPr>
      </w:pPr>
      <w:r w:rsidRPr="00FC7E9C">
        <w:rPr>
          <w:rFonts w:asciiTheme="minorEastAsia" w:eastAsiaTheme="minorEastAsia" w:hAnsiTheme="minorEastAsia" w:cs="黑体" w:hint="eastAsia"/>
          <w:bCs/>
        </w:rPr>
        <w:t>干燥强度及单位热能耗的要求如下</w:t>
      </w:r>
      <w:r w:rsidR="0068127E">
        <w:rPr>
          <w:rFonts w:asciiTheme="minorEastAsia" w:eastAsiaTheme="minorEastAsia" w:hAnsiTheme="minorEastAsia" w:cs="黑体" w:hint="eastAsia"/>
          <w:bCs/>
        </w:rPr>
        <w:t>：</w:t>
      </w:r>
    </w:p>
    <w:p w:rsidR="00FC7E9C" w:rsidRPr="00FC7E9C" w:rsidRDefault="00FC7E9C" w:rsidP="00FC7E9C">
      <w:pPr>
        <w:pStyle w:val="afe"/>
        <w:ind w:firstLineChars="200" w:firstLine="420"/>
        <w:rPr>
          <w:rFonts w:asciiTheme="minorEastAsia" w:eastAsiaTheme="minorEastAsia" w:hAnsiTheme="minorEastAsia" w:cs="黑体"/>
          <w:bCs/>
        </w:rPr>
      </w:pPr>
      <w:r w:rsidRPr="00FC7E9C">
        <w:rPr>
          <w:rFonts w:asciiTheme="minorEastAsia" w:eastAsiaTheme="minorEastAsia" w:hAnsiTheme="minorEastAsia" w:cs="黑体" w:hint="eastAsia"/>
          <w:bCs/>
        </w:rPr>
        <w:t>a）干燥强度，以水计，不应小于2.3 kg/(m</w:t>
      </w:r>
      <w:r w:rsidRPr="00FC7E9C">
        <w:rPr>
          <w:rFonts w:asciiTheme="minorEastAsia" w:eastAsiaTheme="minorEastAsia" w:hAnsiTheme="minorEastAsia" w:cs="黑体" w:hint="eastAsia"/>
          <w:bCs/>
          <w:vertAlign w:val="superscript"/>
        </w:rPr>
        <w:t>2</w:t>
      </w:r>
      <w:r w:rsidRPr="00FC7E9C">
        <w:rPr>
          <w:rFonts w:asciiTheme="minorEastAsia" w:eastAsiaTheme="minorEastAsia" w:hAnsiTheme="minorEastAsia" w:cs="黑体" w:hint="eastAsia"/>
          <w:bCs/>
        </w:rPr>
        <w:t>·h)</w:t>
      </w:r>
      <w:r w:rsidR="0068127E">
        <w:rPr>
          <w:rFonts w:asciiTheme="minorEastAsia" w:eastAsiaTheme="minorEastAsia" w:hAnsiTheme="minorEastAsia" w:cs="黑体" w:hint="eastAsia"/>
          <w:bCs/>
        </w:rPr>
        <w:t>；</w:t>
      </w:r>
    </w:p>
    <w:p w:rsidR="00FC7E9C" w:rsidRPr="00FC7E9C" w:rsidRDefault="00FC7E9C" w:rsidP="00FC7E9C">
      <w:pPr>
        <w:pStyle w:val="afe"/>
        <w:ind w:firstLineChars="200" w:firstLine="420"/>
        <w:rPr>
          <w:rFonts w:asciiTheme="minorEastAsia" w:eastAsiaTheme="minorEastAsia" w:hAnsiTheme="minorEastAsia" w:cs="黑体"/>
          <w:bCs/>
        </w:rPr>
      </w:pPr>
      <w:r w:rsidRPr="00FC7E9C">
        <w:rPr>
          <w:rFonts w:asciiTheme="minorEastAsia" w:eastAsiaTheme="minorEastAsia" w:hAnsiTheme="minorEastAsia" w:cs="黑体" w:hint="eastAsia"/>
          <w:bCs/>
        </w:rPr>
        <w:t>b）干燥热能耗:以水计，不应大于3680kJ/kg。</w:t>
      </w:r>
    </w:p>
    <w:p w:rsidR="00D76300" w:rsidRPr="000D551B" w:rsidRDefault="00D76300" w:rsidP="00FC7E9C">
      <w:pPr>
        <w:pStyle w:val="afe"/>
        <w:spacing w:beforeLines="50" w:before="156" w:afterLines="50" w:after="156"/>
        <w:rPr>
          <w:rFonts w:ascii="黑体" w:hAnsi="黑体" w:cs="黑体"/>
          <w:b/>
        </w:rPr>
      </w:pPr>
      <w:r w:rsidRPr="000D551B">
        <w:rPr>
          <w:rFonts w:ascii="黑体" w:hAnsi="黑体" w:cs="黑体" w:hint="eastAsia"/>
          <w:bCs/>
        </w:rPr>
        <w:t>5</w:t>
      </w:r>
      <w:r w:rsidRPr="000D551B">
        <w:rPr>
          <w:rFonts w:ascii="黑体" w:hAnsi="黑体" w:cs="黑体"/>
          <w:bCs/>
        </w:rPr>
        <w:t>.</w:t>
      </w:r>
      <w:r>
        <w:rPr>
          <w:rFonts w:ascii="黑体" w:hAnsi="黑体" w:cs="黑体"/>
          <w:bCs/>
        </w:rPr>
        <w:t>6</w:t>
      </w:r>
      <w:r w:rsidRPr="000D551B">
        <w:rPr>
          <w:rFonts w:ascii="黑体" w:hAnsi="黑体" w:cs="黑体"/>
          <w:bCs/>
        </w:rPr>
        <w:t xml:space="preserve">  </w:t>
      </w:r>
      <w:r w:rsidRPr="000D551B">
        <w:rPr>
          <w:rFonts w:ascii="黑体" w:hAnsi="黑体" w:cs="黑体" w:hint="eastAsia"/>
          <w:bCs/>
        </w:rPr>
        <w:t>安全要求</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5.6.1对人身易造成伤害事故的运动部件或部位以及对机器易造成损坏的部位，应设置安全防护装置，并按GB 2894进行警示标识。</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5.6.2干燥机箱体内各单元应安装灭火装置，当存在火灾隐患时，应自动报警并关闭整机上风机，灭火装置启动。</w:t>
      </w:r>
    </w:p>
    <w:p w:rsidR="00D76300"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5.6.3使用说明书应规定操作和维护保养的安全注意事项，安全注意事项的编写应符合GB/T 9480的规定。</w:t>
      </w:r>
    </w:p>
    <w:p w:rsidR="00D76300" w:rsidRDefault="00D76300" w:rsidP="00D76300">
      <w:pPr>
        <w:pStyle w:val="afd"/>
        <w:spacing w:beforeLines="100" w:before="312" w:afterLines="100" w:after="312"/>
        <w:rPr>
          <w:rFonts w:ascii="宋体" w:eastAsia="宋体" w:hAnsi="宋体" w:cs="宋体"/>
          <w:b/>
          <w:szCs w:val="21"/>
        </w:rPr>
      </w:pPr>
      <w:r>
        <w:rPr>
          <w:rFonts w:hint="eastAsia"/>
          <w:szCs w:val="22"/>
        </w:rPr>
        <w:t>6</w:t>
      </w:r>
      <w:r>
        <w:rPr>
          <w:szCs w:val="22"/>
        </w:rPr>
        <w:t xml:space="preserve">  </w:t>
      </w:r>
      <w:r>
        <w:rPr>
          <w:rFonts w:hint="eastAsia"/>
          <w:szCs w:val="22"/>
        </w:rPr>
        <w:t xml:space="preserve">试验方法   </w:t>
      </w:r>
      <w:r>
        <w:rPr>
          <w:rFonts w:ascii="宋体" w:eastAsia="宋体" w:hAnsi="宋体" w:cs="宋体" w:hint="eastAsia"/>
          <w:b/>
          <w:szCs w:val="21"/>
        </w:rPr>
        <w:t xml:space="preserve"> </w:t>
      </w:r>
    </w:p>
    <w:p w:rsidR="00FC7E9C" w:rsidRPr="00FC7E9C" w:rsidRDefault="00D76300" w:rsidP="00FC7E9C">
      <w:pPr>
        <w:pStyle w:val="afe"/>
        <w:spacing w:afterLines="50" w:after="156"/>
        <w:rPr>
          <w:rFonts w:ascii="黑体" w:hAnsi="黑体" w:cs="黑体"/>
          <w:bCs/>
        </w:rPr>
      </w:pPr>
      <w:r w:rsidRPr="000D551B">
        <w:rPr>
          <w:rFonts w:ascii="黑体" w:hAnsi="黑体" w:cs="黑体" w:hint="eastAsia"/>
          <w:bCs/>
        </w:rPr>
        <w:t>6</w:t>
      </w:r>
      <w:r w:rsidRPr="000D551B">
        <w:rPr>
          <w:rFonts w:ascii="黑体" w:hAnsi="黑体" w:cs="黑体"/>
          <w:bCs/>
        </w:rPr>
        <w:t xml:space="preserve">.1  </w:t>
      </w:r>
      <w:r w:rsidR="00FC7E9C" w:rsidRPr="00FC7E9C">
        <w:rPr>
          <w:rFonts w:ascii="黑体" w:hAnsi="黑体" w:cs="黑体" w:hint="eastAsia"/>
          <w:bCs/>
        </w:rPr>
        <w:t>基本要求</w:t>
      </w:r>
    </w:p>
    <w:p w:rsidR="00D76300" w:rsidRDefault="00FC7E9C" w:rsidP="00FC7E9C">
      <w:pPr>
        <w:pStyle w:val="afe"/>
        <w:spacing w:afterLines="50" w:after="156"/>
        <w:ind w:firstLineChars="200" w:firstLine="420"/>
        <w:rPr>
          <w:rFonts w:ascii="宋体" w:hAnsi="宋体" w:cs="宋体"/>
          <w:szCs w:val="21"/>
        </w:rPr>
      </w:pPr>
      <w:r w:rsidRPr="00FC7E9C">
        <w:rPr>
          <w:rFonts w:asciiTheme="minorEastAsia" w:eastAsiaTheme="minorEastAsia" w:hAnsiTheme="minorEastAsia" w:cs="黑体" w:hint="eastAsia"/>
          <w:bCs/>
        </w:rPr>
        <w:t>试验样机及配套动力应符合使用说明书要求，质量合格</w:t>
      </w:r>
      <w:r>
        <w:rPr>
          <w:rFonts w:asciiTheme="minorEastAsia" w:eastAsiaTheme="minorEastAsia" w:hAnsiTheme="minorEastAsia" w:cs="黑体" w:hint="eastAsia"/>
          <w:bCs/>
        </w:rPr>
        <w:t>，技术状态良好。使用测量仪器、设备精度符合测量要求，并校验合格</w:t>
      </w:r>
      <w:r w:rsidR="00D76300">
        <w:rPr>
          <w:rFonts w:ascii="宋体" w:hAnsi="宋体" w:cs="宋体" w:hint="eastAsia"/>
          <w:szCs w:val="21"/>
        </w:rPr>
        <w:t>。</w:t>
      </w:r>
    </w:p>
    <w:p w:rsidR="00FC7E9C" w:rsidRPr="00FC7E9C" w:rsidRDefault="00D76300" w:rsidP="00FC7E9C">
      <w:pPr>
        <w:pStyle w:val="afe"/>
        <w:spacing w:beforeLines="50" w:before="156" w:afterLines="50" w:after="156"/>
        <w:rPr>
          <w:rFonts w:ascii="黑体" w:hAnsi="黑体" w:cs="黑体"/>
          <w:bCs/>
        </w:rPr>
      </w:pPr>
      <w:r w:rsidRPr="000D551B">
        <w:rPr>
          <w:rFonts w:ascii="黑体" w:hAnsi="黑体" w:cs="黑体" w:hint="eastAsia"/>
          <w:bCs/>
        </w:rPr>
        <w:t>6</w:t>
      </w:r>
      <w:r w:rsidRPr="000D551B">
        <w:rPr>
          <w:rFonts w:ascii="黑体" w:hAnsi="黑体" w:cs="黑体"/>
          <w:bCs/>
        </w:rPr>
        <w:t xml:space="preserve">.2  </w:t>
      </w:r>
      <w:r w:rsidR="00FC7E9C" w:rsidRPr="00FC7E9C">
        <w:rPr>
          <w:rFonts w:ascii="黑体" w:hAnsi="黑体" w:cs="黑体" w:hint="eastAsia"/>
          <w:bCs/>
        </w:rPr>
        <w:t>材料检查</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6.2.1与油莎豆直接接触的零部件材料应查验所用材质的合格证明资料，根据所用材料的特性判断其产生污染的可能性。</w:t>
      </w:r>
    </w:p>
    <w:p w:rsidR="00D76300" w:rsidRPr="00FC7E9C" w:rsidRDefault="00FC7E9C" w:rsidP="00FC7E9C">
      <w:pPr>
        <w:pStyle w:val="afe"/>
        <w:rPr>
          <w:rFonts w:asciiTheme="minorEastAsia" w:eastAsiaTheme="minorEastAsia" w:hAnsiTheme="minorEastAsia"/>
          <w:szCs w:val="21"/>
        </w:rPr>
      </w:pPr>
      <w:r w:rsidRPr="00FC7E9C">
        <w:rPr>
          <w:rFonts w:asciiTheme="minorEastAsia" w:eastAsiaTheme="minorEastAsia" w:hAnsiTheme="minorEastAsia" w:cs="黑体" w:hint="eastAsia"/>
          <w:bCs/>
        </w:rPr>
        <w:t>6.2.2与油莎豆非直接接触的材料根据材料的特性，判断其间接产生污染的可能性。</w:t>
      </w:r>
    </w:p>
    <w:p w:rsidR="00FC7E9C" w:rsidRPr="00FC7E9C" w:rsidRDefault="00D76300" w:rsidP="00FC7E9C">
      <w:pPr>
        <w:spacing w:beforeLines="50" w:before="156" w:afterLines="50" w:after="156"/>
        <w:rPr>
          <w:rFonts w:ascii="黑体" w:eastAsia="黑体" w:hAnsi="黑体" w:cs="黑体"/>
          <w:szCs w:val="21"/>
        </w:rPr>
      </w:pPr>
      <w:r>
        <w:rPr>
          <w:rFonts w:ascii="黑体" w:eastAsia="黑体" w:hAnsi="黑体" w:cs="黑体" w:hint="eastAsia"/>
          <w:szCs w:val="21"/>
        </w:rPr>
        <w:t>6.</w:t>
      </w:r>
      <w:r>
        <w:rPr>
          <w:rFonts w:ascii="黑体" w:eastAsia="黑体" w:hAnsi="黑体" w:cs="黑体"/>
          <w:szCs w:val="21"/>
        </w:rPr>
        <w:t>3</w:t>
      </w:r>
      <w:r>
        <w:rPr>
          <w:rFonts w:ascii="黑体" w:eastAsia="黑体" w:hAnsi="黑体" w:cs="黑体" w:hint="eastAsia"/>
          <w:szCs w:val="21"/>
        </w:rPr>
        <w:t xml:space="preserve">  </w:t>
      </w:r>
      <w:r w:rsidR="00FC7E9C" w:rsidRPr="00FC7E9C">
        <w:rPr>
          <w:rFonts w:ascii="黑体" w:eastAsia="黑体" w:hAnsi="黑体" w:cs="黑体" w:hint="eastAsia"/>
          <w:szCs w:val="21"/>
        </w:rPr>
        <w:t>电气实验</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6.3.1电气系统绝缘电阻、耐压和保护联接电路的连续性按GB</w:t>
      </w:r>
      <w:r>
        <w:rPr>
          <w:rFonts w:asciiTheme="minorEastAsia" w:eastAsiaTheme="minorEastAsia" w:hAnsiTheme="minorEastAsia" w:cs="黑体" w:hint="eastAsia"/>
          <w:bCs/>
        </w:rPr>
        <w:t>/T</w:t>
      </w:r>
      <w:r w:rsidRPr="00FC7E9C">
        <w:rPr>
          <w:rFonts w:asciiTheme="minorEastAsia" w:eastAsiaTheme="minorEastAsia" w:hAnsiTheme="minorEastAsia" w:cs="黑体" w:hint="eastAsia"/>
          <w:bCs/>
        </w:rPr>
        <w:t xml:space="preserve"> 5226.1的规定进行。</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6.3.2电气系统的按钮、指示灯和显示器、配线、标记、警告标志和参照代号按GB</w:t>
      </w:r>
      <w:r>
        <w:rPr>
          <w:rFonts w:asciiTheme="minorEastAsia" w:eastAsiaTheme="minorEastAsia" w:hAnsiTheme="minorEastAsia" w:cs="黑体" w:hint="eastAsia"/>
          <w:bCs/>
        </w:rPr>
        <w:t>/T</w:t>
      </w:r>
      <w:r w:rsidRPr="00FC7E9C">
        <w:rPr>
          <w:rFonts w:asciiTheme="minorEastAsia" w:eastAsiaTheme="minorEastAsia" w:hAnsiTheme="minorEastAsia" w:cs="黑体" w:hint="eastAsia"/>
          <w:bCs/>
        </w:rPr>
        <w:t xml:space="preserve"> 5226.1的规定进行。</w:t>
      </w:r>
    </w:p>
    <w:p w:rsidR="00D76300"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6.3.3闭锁/开锁装置调试:观察设备启动情况。</w:t>
      </w:r>
    </w:p>
    <w:p w:rsidR="00FC7E9C" w:rsidRPr="00FC7E9C" w:rsidRDefault="00D76300" w:rsidP="00FC7E9C">
      <w:pPr>
        <w:pStyle w:val="afe"/>
        <w:spacing w:beforeLines="50" w:before="156" w:afterLines="50" w:after="156"/>
        <w:rPr>
          <w:rFonts w:ascii="黑体" w:hAnsi="黑体" w:cs="黑体"/>
          <w:bCs/>
        </w:rPr>
      </w:pPr>
      <w:r w:rsidRPr="00256D2E">
        <w:rPr>
          <w:rFonts w:ascii="黑体" w:hAnsi="黑体" w:cs="黑体" w:hint="eastAsia"/>
          <w:bCs/>
        </w:rPr>
        <w:t>6</w:t>
      </w:r>
      <w:r w:rsidRPr="00256D2E">
        <w:rPr>
          <w:rFonts w:ascii="黑体" w:hAnsi="黑体" w:cs="黑体"/>
          <w:bCs/>
        </w:rPr>
        <w:t>.</w:t>
      </w:r>
      <w:r>
        <w:rPr>
          <w:rFonts w:ascii="黑体" w:hAnsi="黑体" w:cs="黑体"/>
          <w:bCs/>
        </w:rPr>
        <w:t>4</w:t>
      </w:r>
      <w:r w:rsidRPr="00256D2E">
        <w:rPr>
          <w:rFonts w:ascii="黑体" w:hAnsi="黑体" w:cs="黑体"/>
          <w:bCs/>
        </w:rPr>
        <w:t xml:space="preserve">  </w:t>
      </w:r>
      <w:r w:rsidR="00FC7E9C" w:rsidRPr="00FC7E9C">
        <w:rPr>
          <w:rFonts w:ascii="黑体" w:hAnsi="黑体" w:cs="黑体" w:hint="eastAsia"/>
          <w:bCs/>
        </w:rPr>
        <w:t>外观及装配质量实验</w:t>
      </w:r>
    </w:p>
    <w:p w:rsidR="00FC7E9C" w:rsidRPr="00FC7E9C"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6.4.1干燥机的外观及装配质量试验按GB/T 14253的规定进行。</w:t>
      </w:r>
    </w:p>
    <w:p w:rsidR="00D76300" w:rsidRDefault="00FC7E9C" w:rsidP="00FC7E9C">
      <w:pPr>
        <w:pStyle w:val="afe"/>
        <w:rPr>
          <w:rFonts w:asciiTheme="minorEastAsia" w:eastAsiaTheme="minorEastAsia" w:hAnsiTheme="minorEastAsia" w:cs="黑体"/>
          <w:bCs/>
        </w:rPr>
      </w:pPr>
      <w:r w:rsidRPr="00FC7E9C">
        <w:rPr>
          <w:rFonts w:asciiTheme="minorEastAsia" w:eastAsiaTheme="minorEastAsia" w:hAnsiTheme="minorEastAsia" w:cs="黑体" w:hint="eastAsia"/>
          <w:bCs/>
        </w:rPr>
        <w:t>6.4.2干燥机涂漆按SB/T 228的规定进行。</w:t>
      </w:r>
    </w:p>
    <w:p w:rsidR="00FC7E9C" w:rsidRPr="00725807" w:rsidRDefault="00FC7E9C" w:rsidP="00725807">
      <w:pPr>
        <w:pStyle w:val="afe"/>
        <w:spacing w:beforeLines="50" w:before="156" w:afterLines="50" w:after="156"/>
        <w:rPr>
          <w:rFonts w:ascii="黑体" w:hAnsi="黑体" w:cs="黑体"/>
          <w:bCs/>
        </w:rPr>
      </w:pPr>
      <w:r>
        <w:rPr>
          <w:rFonts w:ascii="黑体" w:hAnsi="黑体" w:cs="黑体"/>
          <w:bCs/>
        </w:rPr>
        <w:t>6.</w:t>
      </w:r>
      <w:r>
        <w:rPr>
          <w:rFonts w:ascii="黑体" w:hAnsi="黑体" w:cs="黑体" w:hint="eastAsia"/>
          <w:bCs/>
        </w:rPr>
        <w:t xml:space="preserve">5  </w:t>
      </w:r>
      <w:r w:rsidRPr="00725807">
        <w:rPr>
          <w:rFonts w:ascii="黑体" w:hAnsi="黑体" w:cs="黑体" w:hint="eastAsia"/>
          <w:bCs/>
        </w:rPr>
        <w:t>性能实验</w:t>
      </w:r>
    </w:p>
    <w:p w:rsidR="00FC7E9C" w:rsidRPr="00725807" w:rsidRDefault="00FC7E9C" w:rsidP="00725807">
      <w:pPr>
        <w:pStyle w:val="afe"/>
        <w:spacing w:beforeLines="50" w:before="156" w:afterLines="50" w:after="156"/>
        <w:rPr>
          <w:rFonts w:ascii="黑体" w:hAnsi="黑体" w:cs="黑体"/>
          <w:bCs/>
        </w:rPr>
      </w:pPr>
      <w:r w:rsidRPr="00725807">
        <w:rPr>
          <w:rFonts w:ascii="黑体" w:hAnsi="黑体" w:cs="黑体" w:hint="eastAsia"/>
          <w:bCs/>
        </w:rPr>
        <w:t>6.5.1物料</w:t>
      </w:r>
    </w:p>
    <w:p w:rsidR="00FC7E9C" w:rsidRPr="00FC7E9C" w:rsidRDefault="00FC7E9C" w:rsidP="00FC7E9C">
      <w:pPr>
        <w:rPr>
          <w:rFonts w:ascii="黑体" w:eastAsia="黑体" w:hAnsi="黑体"/>
        </w:rPr>
      </w:pPr>
      <w:r w:rsidRPr="00FC7E9C">
        <w:rPr>
          <w:rFonts w:ascii="黑体" w:eastAsia="黑体" w:hAnsi="黑体" w:hint="eastAsia"/>
        </w:rPr>
        <w:t>6.5.1.1标准物</w:t>
      </w:r>
    </w:p>
    <w:p w:rsidR="00FC7E9C" w:rsidRPr="00725807" w:rsidRDefault="00FC7E9C" w:rsidP="004B790A">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试验用物料选取品种为吉莎一号，将油莎豆分为三种等级，分别记为大型豆、中</w:t>
      </w:r>
      <w:r w:rsidRPr="004B790A">
        <w:rPr>
          <w:rFonts w:asciiTheme="minorEastAsia" w:eastAsiaTheme="minorEastAsia" w:hAnsiTheme="minorEastAsia" w:cs="黑体" w:hint="eastAsia"/>
          <w:bCs/>
          <w:spacing w:val="0"/>
          <w:kern w:val="0"/>
          <w:szCs w:val="20"/>
        </w:rPr>
        <w:t>型豆与小型豆，</w:t>
      </w:r>
      <w:r w:rsidRPr="00725807">
        <w:rPr>
          <w:rFonts w:asciiTheme="minorEastAsia" w:eastAsiaTheme="minorEastAsia" w:hAnsiTheme="minorEastAsia" w:cs="黑体" w:hint="eastAsia"/>
          <w:bCs/>
          <w:spacing w:val="0"/>
          <w:kern w:val="0"/>
          <w:szCs w:val="20"/>
        </w:rPr>
        <w:t>并根据种豆要求与商品豆加工要求，选取适当混合比例进行实验。</w:t>
      </w:r>
    </w:p>
    <w:p w:rsidR="00FC7E9C" w:rsidRPr="00FC7E9C" w:rsidRDefault="00FC7E9C" w:rsidP="00FC7E9C">
      <w:pPr>
        <w:rPr>
          <w:rFonts w:ascii="黑体" w:eastAsia="黑体" w:hAnsi="黑体"/>
        </w:rPr>
      </w:pPr>
      <w:r w:rsidRPr="00FC7E9C">
        <w:rPr>
          <w:rFonts w:ascii="黑体" w:eastAsia="黑体" w:hAnsi="黑体" w:hint="eastAsia"/>
        </w:rPr>
        <w:lastRenderedPageBreak/>
        <w:t>6.5.1.2样品</w:t>
      </w:r>
    </w:p>
    <w:p w:rsidR="00FC7E9C" w:rsidRPr="00725807" w:rsidRDefault="00FC7E9C" w:rsidP="00FC7E9C">
      <w:pPr>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为检验带式干燥机的性能，需从试验用标准物中抽取一部分进行观测与试验，所抽取的这部分称为样品。</w:t>
      </w:r>
    </w:p>
    <w:p w:rsidR="00FC7E9C" w:rsidRPr="00FC7E9C" w:rsidRDefault="00FC7E9C" w:rsidP="00FC7E9C">
      <w:pPr>
        <w:rPr>
          <w:rFonts w:ascii="黑体" w:eastAsia="黑体" w:hAnsi="黑体"/>
        </w:rPr>
      </w:pPr>
      <w:r w:rsidRPr="00FC7E9C">
        <w:rPr>
          <w:rFonts w:ascii="黑体" w:eastAsia="黑体" w:hAnsi="黑体" w:hint="eastAsia"/>
        </w:rPr>
        <w:t>6.5.2安全防护装置</w:t>
      </w:r>
    </w:p>
    <w:p w:rsidR="00FC7E9C" w:rsidRPr="00725807" w:rsidRDefault="00FC7E9C" w:rsidP="00FC7E9C">
      <w:pPr>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空载试车前，按照GB/T 14253规定进行安全防护装置检查。</w:t>
      </w:r>
    </w:p>
    <w:p w:rsidR="00FC7E9C" w:rsidRPr="00FC7E9C" w:rsidRDefault="00FC7E9C" w:rsidP="00FC7E9C">
      <w:pPr>
        <w:rPr>
          <w:rFonts w:ascii="黑体" w:eastAsia="黑体" w:hAnsi="黑体"/>
        </w:rPr>
      </w:pPr>
      <w:r w:rsidRPr="00FC7E9C">
        <w:rPr>
          <w:rFonts w:ascii="黑体" w:eastAsia="黑体" w:hAnsi="黑体" w:hint="eastAsia"/>
        </w:rPr>
        <w:t>6.5.3传动部件</w:t>
      </w:r>
    </w:p>
    <w:p w:rsidR="00FC7E9C" w:rsidRPr="00725807" w:rsidRDefault="00FC7E9C" w:rsidP="00FC7E9C">
      <w:pPr>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干燥机空载运行2h，整机各运转机构起、停3次。启动顺序按物料运行方向逆向开启各运转机构。停机顺序按物料运行方向顺向停止各运转机构，观察传动部件的运行情况。</w:t>
      </w:r>
    </w:p>
    <w:p w:rsidR="00FC7E9C" w:rsidRPr="00FC7E9C" w:rsidRDefault="00FC7E9C" w:rsidP="00FC7E9C">
      <w:pPr>
        <w:rPr>
          <w:rFonts w:ascii="黑体" w:eastAsia="黑体" w:hAnsi="黑体"/>
        </w:rPr>
      </w:pPr>
      <w:r w:rsidRPr="00FC7E9C">
        <w:rPr>
          <w:rFonts w:ascii="黑体" w:eastAsia="黑体" w:hAnsi="黑体" w:hint="eastAsia"/>
        </w:rPr>
        <w:t>6.5.4密封性能实验</w:t>
      </w:r>
    </w:p>
    <w:p w:rsidR="00FC7E9C" w:rsidRPr="00725807" w:rsidRDefault="00FC7E9C" w:rsidP="00FC7E9C">
      <w:pPr>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气体管道采用泡沫实验法进行试验:</w:t>
      </w:r>
      <w:r w:rsidRPr="00725807">
        <w:rPr>
          <w:rFonts w:asciiTheme="minorEastAsia" w:eastAsiaTheme="minorEastAsia" w:hAnsiTheme="minorEastAsia" w:cs="黑体" w:hint="eastAsia"/>
          <w:bCs/>
          <w:spacing w:val="0"/>
          <w:kern w:val="0"/>
          <w:szCs w:val="20"/>
        </w:rPr>
        <w:tab/>
        <w:t>用泡沫丰富的洗涤剂水或肥皂水涂于管道接口及各密封处检漏，管道中充不大于设计压力的压缩空气，空载运行30 min后，检查各密封处有无气泡产生。</w:t>
      </w:r>
    </w:p>
    <w:p w:rsidR="00FC7E9C" w:rsidRPr="00FC7E9C" w:rsidRDefault="00FC7E9C" w:rsidP="00FC7E9C">
      <w:pPr>
        <w:rPr>
          <w:rFonts w:ascii="黑体" w:eastAsia="黑体" w:hAnsi="黑体"/>
        </w:rPr>
      </w:pPr>
      <w:r w:rsidRPr="00FC7E9C">
        <w:rPr>
          <w:rFonts w:ascii="黑体" w:eastAsia="黑体" w:hAnsi="黑体" w:hint="eastAsia"/>
        </w:rPr>
        <w:t>6.5.5温度调控试验</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温度调控试验按照以下方法进行:</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检测装置为测温仪，整机空载运行2h，将测温仪至于干燥机内部，30 min内连续观察测温仪显示的温度波动值。调整设定温度，重复上面的试验，观察温度波动值，查验进风温度调控性能。</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在设定加热温度下连续工作30 min后，用分度值不大于0.5℃的温度测定仪表，分别在设备箱体两侧外表面，取四点，记录其温度，取平均值。</w:t>
      </w:r>
    </w:p>
    <w:p w:rsidR="00FC7E9C" w:rsidRPr="00725807" w:rsidRDefault="003E5C69" w:rsidP="00725807">
      <w:pPr>
        <w:ind w:firstLineChars="200" w:firstLine="420"/>
        <w:rPr>
          <w:rFonts w:asciiTheme="minorEastAsia" w:eastAsiaTheme="minorEastAsia" w:hAnsiTheme="minorEastAsia" w:cs="黑体"/>
          <w:bCs/>
          <w:spacing w:val="0"/>
          <w:kern w:val="0"/>
          <w:szCs w:val="20"/>
        </w:rPr>
      </w:pPr>
      <w:r>
        <w:rPr>
          <w:rFonts w:asciiTheme="minorEastAsia" w:eastAsiaTheme="minorEastAsia" w:hAnsiTheme="minorEastAsia" w:cs="黑体" w:hint="eastAsia"/>
          <w:bCs/>
          <w:spacing w:val="0"/>
          <w:kern w:val="0"/>
          <w:szCs w:val="20"/>
        </w:rPr>
        <w:t>分别重复以上试</w:t>
      </w:r>
      <w:r w:rsidR="00FC7E9C" w:rsidRPr="00725807">
        <w:rPr>
          <w:rFonts w:asciiTheme="minorEastAsia" w:eastAsiaTheme="minorEastAsia" w:hAnsiTheme="minorEastAsia" w:cs="黑体" w:hint="eastAsia"/>
          <w:bCs/>
          <w:spacing w:val="0"/>
          <w:kern w:val="0"/>
          <w:szCs w:val="20"/>
        </w:rPr>
        <w:t>验</w:t>
      </w:r>
      <w:r w:rsidR="00FC7E9C" w:rsidRPr="00725807">
        <w:rPr>
          <w:rFonts w:asciiTheme="minorEastAsia" w:eastAsiaTheme="minorEastAsia" w:hAnsiTheme="minorEastAsia" w:cs="黑体"/>
          <w:bCs/>
          <w:spacing w:val="0"/>
          <w:kern w:val="0"/>
          <w:szCs w:val="20"/>
        </w:rPr>
        <w:t>2~3</w:t>
      </w:r>
      <w:r>
        <w:rPr>
          <w:rFonts w:asciiTheme="minorEastAsia" w:eastAsiaTheme="minorEastAsia" w:hAnsiTheme="minorEastAsia" w:cs="黑体" w:hint="eastAsia"/>
          <w:bCs/>
          <w:spacing w:val="0"/>
          <w:kern w:val="0"/>
          <w:szCs w:val="20"/>
        </w:rPr>
        <w:t>次，避免试</w:t>
      </w:r>
      <w:r w:rsidR="00FC7E9C" w:rsidRPr="00725807">
        <w:rPr>
          <w:rFonts w:asciiTheme="minorEastAsia" w:eastAsiaTheme="minorEastAsia" w:hAnsiTheme="minorEastAsia" w:cs="黑体" w:hint="eastAsia"/>
          <w:bCs/>
          <w:spacing w:val="0"/>
          <w:kern w:val="0"/>
          <w:szCs w:val="20"/>
        </w:rPr>
        <w:t>验结果的偶然性。</w:t>
      </w:r>
    </w:p>
    <w:p w:rsidR="00FC7E9C" w:rsidRPr="00FC7E9C" w:rsidRDefault="00FC7E9C" w:rsidP="00FC7E9C">
      <w:pPr>
        <w:rPr>
          <w:rFonts w:ascii="黑体" w:eastAsia="黑体" w:hAnsi="黑体"/>
        </w:rPr>
      </w:pPr>
      <w:r w:rsidRPr="00FC7E9C">
        <w:rPr>
          <w:rFonts w:ascii="黑体" w:eastAsia="黑体" w:hAnsi="黑体" w:hint="eastAsia"/>
        </w:rPr>
        <w:t>6.5.6尾气粉尘排放量</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干燥机尾气粉尘排放量按GB 3095的规定进行。</w:t>
      </w:r>
    </w:p>
    <w:p w:rsidR="00FC7E9C" w:rsidRPr="00FC7E9C" w:rsidRDefault="00FC7E9C" w:rsidP="00FC7E9C">
      <w:pPr>
        <w:rPr>
          <w:rFonts w:ascii="黑体" w:eastAsia="黑体" w:hAnsi="黑体"/>
        </w:rPr>
      </w:pPr>
      <w:r w:rsidRPr="00FC7E9C">
        <w:rPr>
          <w:rFonts w:ascii="黑体" w:eastAsia="黑体" w:hAnsi="黑体" w:hint="eastAsia"/>
        </w:rPr>
        <w:t>6.5.7</w:t>
      </w:r>
      <w:r w:rsidRPr="00FC7E9C">
        <w:rPr>
          <w:rFonts w:ascii="黑体" w:eastAsia="黑体" w:hAnsi="黑体"/>
        </w:rPr>
        <w:t>整机物料收得率</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t>物料收得率η按公式(1)计算:</w:t>
      </w:r>
    </w:p>
    <w:p w:rsidR="00FC7E9C" w:rsidRPr="00FC7E9C" w:rsidRDefault="00FC7E9C" w:rsidP="00FC7E9C">
      <w:pPr>
        <w:wordWrap w:val="0"/>
        <w:jc w:val="right"/>
        <w:rPr>
          <w:rFonts w:ascii="宋体" w:hAnsi="宋体" w:cs="宋体"/>
          <w:spacing w:val="20"/>
          <w:szCs w:val="21"/>
        </w:rPr>
      </w:pPr>
      <w:r w:rsidRPr="00FC7E9C">
        <w:rPr>
          <w:rFonts w:ascii="宋体" w:hAnsi="宋体" w:cs="宋体"/>
          <w:spacing w:val="20"/>
          <w:position w:val="-30"/>
          <w:szCs w:val="21"/>
        </w:rPr>
        <w:object w:dxaOrig="2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4.2pt" o:ole="">
            <v:imagedata r:id="rId18" o:title=""/>
          </v:shape>
          <o:OLEObject Type="Embed" ProgID="Equation.KSEE3" ShapeID="_x0000_i1025" DrawAspect="Content" ObjectID="_1697984518" r:id="rId19"/>
        </w:object>
      </w:r>
      <w:r w:rsidRPr="00FC7E9C">
        <w:rPr>
          <w:rFonts w:ascii="宋体" w:hAnsi="宋体" w:cs="宋体" w:hint="eastAsia"/>
          <w:spacing w:val="20"/>
          <w:position w:val="-30"/>
          <w:szCs w:val="21"/>
        </w:rPr>
        <w:t xml:space="preserve">                  （1）</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式中：</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25" w:dyaOrig="293">
          <v:shape id="_x0000_i1026" type="#_x0000_t75" style="width:11.4pt;height:14.6pt" o:ole="">
            <v:imagedata r:id="rId20" o:title=""/>
          </v:shape>
          <o:OLEObject Type="Embed" ProgID="Equation.KSEE3" ShapeID="_x0000_i1026" DrawAspect="Content" ObjectID="_1697984519" r:id="rId21"/>
        </w:object>
      </w:r>
      <w:r w:rsidRPr="00725807">
        <w:rPr>
          <w:rFonts w:asciiTheme="minorEastAsia" w:eastAsiaTheme="minorEastAsia" w:hAnsiTheme="minorEastAsia" w:cs="黑体" w:hint="eastAsia"/>
          <w:bCs/>
          <w:spacing w:val="0"/>
          <w:kern w:val="0"/>
          <w:szCs w:val="20"/>
        </w:rPr>
        <w:t>——物料收得率，%；</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300" w:dyaOrig="340">
          <v:shape id="_x0000_i1027" type="#_x0000_t75" style="width:15.05pt;height:16.85pt" o:ole="">
            <v:imagedata r:id="rId22" o:title=""/>
          </v:shape>
          <o:OLEObject Type="Embed" ProgID="Equation.KSEE3" ShapeID="_x0000_i1027" DrawAspect="Content" ObjectID="_1697984520" r:id="rId23"/>
        </w:object>
      </w:r>
      <w:r w:rsidRPr="00725807">
        <w:rPr>
          <w:rFonts w:asciiTheme="minorEastAsia" w:eastAsiaTheme="minorEastAsia" w:hAnsiTheme="minorEastAsia" w:cs="黑体" w:hint="eastAsia"/>
          <w:bCs/>
          <w:spacing w:val="0"/>
          <w:kern w:val="0"/>
          <w:szCs w:val="20"/>
        </w:rPr>
        <w:t>——蒸发前试验物料总质量，单位为千克（kg）；</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320" w:dyaOrig="340">
          <v:shape id="_x0000_i1028" type="#_x0000_t75" style="width:15.95pt;height:16.85pt" o:ole="">
            <v:imagedata r:id="rId24" o:title=""/>
          </v:shape>
          <o:OLEObject Type="Embed" ProgID="Equation.KSEE3" ShapeID="_x0000_i1028" DrawAspect="Content" ObjectID="_1697984521" r:id="rId25"/>
        </w:object>
      </w:r>
      <w:r w:rsidRPr="00725807">
        <w:rPr>
          <w:rFonts w:asciiTheme="minorEastAsia" w:eastAsiaTheme="minorEastAsia" w:hAnsiTheme="minorEastAsia" w:cs="黑体" w:hint="eastAsia"/>
          <w:bCs/>
          <w:spacing w:val="0"/>
          <w:kern w:val="0"/>
          <w:szCs w:val="20"/>
        </w:rPr>
        <w:t>——成品料质量，单位为千克（kg）；</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79" w:dyaOrig="340">
          <v:shape id="_x0000_i1029" type="#_x0000_t75" style="width:14.15pt;height:16.85pt" o:ole="">
            <v:imagedata r:id="rId26" o:title=""/>
          </v:shape>
          <o:OLEObject Type="Embed" ProgID="Equation.KSEE3" ShapeID="_x0000_i1029" DrawAspect="Content" ObjectID="_1697984522" r:id="rId27"/>
        </w:object>
      </w:r>
      <w:r w:rsidRPr="00725807">
        <w:rPr>
          <w:rFonts w:asciiTheme="minorEastAsia" w:eastAsiaTheme="minorEastAsia" w:hAnsiTheme="minorEastAsia" w:cs="黑体" w:hint="eastAsia"/>
          <w:bCs/>
          <w:spacing w:val="0"/>
          <w:kern w:val="0"/>
          <w:szCs w:val="20"/>
        </w:rPr>
        <w:t>——物料初始含水率，%；</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300" w:dyaOrig="340">
          <v:shape id="_x0000_i1030" type="#_x0000_t75" style="width:15.05pt;height:16.85pt" o:ole="">
            <v:imagedata r:id="rId28" o:title=""/>
          </v:shape>
          <o:OLEObject Type="Embed" ProgID="Equation.KSEE3" ShapeID="_x0000_i1030" DrawAspect="Content" ObjectID="_1697984523" r:id="rId29"/>
        </w:object>
      </w:r>
      <w:r w:rsidRPr="00725807">
        <w:rPr>
          <w:rFonts w:asciiTheme="minorEastAsia" w:eastAsiaTheme="minorEastAsia" w:hAnsiTheme="minorEastAsia" w:cs="黑体" w:hint="eastAsia"/>
          <w:bCs/>
          <w:spacing w:val="0"/>
          <w:kern w:val="0"/>
          <w:szCs w:val="20"/>
        </w:rPr>
        <w:t>——物料成品含水率，%。</w:t>
      </w:r>
    </w:p>
    <w:p w:rsidR="00FC7E9C" w:rsidRPr="00FC7E9C" w:rsidRDefault="00FC7E9C" w:rsidP="00FC7E9C">
      <w:pPr>
        <w:rPr>
          <w:rFonts w:ascii="黑体" w:eastAsia="黑体" w:hAnsi="黑体"/>
        </w:rPr>
      </w:pPr>
      <w:r w:rsidRPr="00FC7E9C">
        <w:rPr>
          <w:rFonts w:ascii="黑体" w:eastAsia="黑体" w:hAnsi="黑体" w:hint="eastAsia"/>
        </w:rPr>
        <w:t>6.5.8</w:t>
      </w:r>
      <w:r w:rsidRPr="00FC7E9C">
        <w:rPr>
          <w:rFonts w:ascii="黑体" w:eastAsia="黑体" w:hAnsi="黑体"/>
        </w:rPr>
        <w:t>布料均匀性</w:t>
      </w:r>
    </w:p>
    <w:p w:rsidR="00FC7E9C" w:rsidRPr="00725807" w:rsidRDefault="00FC7E9C" w:rsidP="00FC7E9C">
      <w:pPr>
        <w:jc w:val="left"/>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t xml:space="preserve">    用3000 mm的卷尺测量布料宽度与干燥带宽值作比值。</w:t>
      </w:r>
    </w:p>
    <w:p w:rsidR="00FC7E9C" w:rsidRPr="00FC7E9C" w:rsidRDefault="00FC7E9C" w:rsidP="00FC7E9C">
      <w:pPr>
        <w:rPr>
          <w:rFonts w:ascii="宋体" w:eastAsia="黑体" w:hAnsi="宋体" w:cs="宋体"/>
          <w:spacing w:val="20"/>
          <w:szCs w:val="21"/>
        </w:rPr>
      </w:pPr>
      <w:r w:rsidRPr="00FC7E9C">
        <w:rPr>
          <w:rFonts w:ascii="黑体" w:eastAsia="黑体" w:hAnsi="黑体" w:hint="eastAsia"/>
        </w:rPr>
        <w:t>6.5.9</w:t>
      </w:r>
      <w:r w:rsidRPr="00FC7E9C">
        <w:rPr>
          <w:rFonts w:ascii="黑体" w:eastAsia="黑体" w:hAnsi="黑体"/>
        </w:rPr>
        <w:t>额定</w:t>
      </w:r>
      <w:r w:rsidRPr="00FC7E9C">
        <w:rPr>
          <w:rFonts w:ascii="宋体" w:eastAsia="黑体" w:hAnsi="宋体" w:cs="宋体"/>
          <w:spacing w:val="20"/>
          <w:szCs w:val="21"/>
        </w:rPr>
        <w:t>生产能力</w:t>
      </w:r>
    </w:p>
    <w:p w:rsidR="00FC7E9C" w:rsidRPr="00725807" w:rsidRDefault="00FC7E9C" w:rsidP="00725807">
      <w:pPr>
        <w:ind w:firstLineChars="200" w:firstLine="420"/>
        <w:jc w:val="left"/>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t>在符合</w:t>
      </w:r>
      <w:r w:rsidRPr="00725807">
        <w:rPr>
          <w:rFonts w:asciiTheme="minorEastAsia" w:eastAsiaTheme="minorEastAsia" w:hAnsiTheme="minorEastAsia" w:cs="黑体" w:hint="eastAsia"/>
          <w:bCs/>
          <w:spacing w:val="0"/>
          <w:kern w:val="0"/>
          <w:szCs w:val="20"/>
        </w:rPr>
        <w:t>5</w:t>
      </w:r>
      <w:r w:rsidRPr="00725807">
        <w:rPr>
          <w:rFonts w:asciiTheme="minorEastAsia" w:eastAsiaTheme="minorEastAsia" w:hAnsiTheme="minorEastAsia" w:cs="黑体"/>
          <w:bCs/>
          <w:spacing w:val="0"/>
          <w:kern w:val="0"/>
          <w:szCs w:val="20"/>
        </w:rPr>
        <w:t>.1工作条件下，干燥机正常运行2h后，在整机出口处连续收集物料，并称重(以地中衡称重)每次1h，间隔30 min，共收集3次，同时测定样品含水率，以3次收集量的算术平均值作为评定依据。折算成标准含水率(湿基)</w:t>
      </w:r>
      <w:r w:rsidRPr="00725807">
        <w:rPr>
          <w:rFonts w:asciiTheme="minorEastAsia" w:eastAsiaTheme="minorEastAsia" w:hAnsiTheme="minorEastAsia" w:cs="黑体" w:hint="eastAsia"/>
          <w:bCs/>
          <w:spacing w:val="0"/>
          <w:kern w:val="0"/>
          <w:szCs w:val="20"/>
        </w:rPr>
        <w:t>13</w:t>
      </w:r>
      <w:r w:rsidRPr="00725807">
        <w:rPr>
          <w:rFonts w:asciiTheme="minorEastAsia" w:eastAsiaTheme="minorEastAsia" w:hAnsiTheme="minorEastAsia" w:cs="黑体"/>
          <w:bCs/>
          <w:spacing w:val="0"/>
          <w:kern w:val="0"/>
          <w:szCs w:val="20"/>
        </w:rPr>
        <w:t>%的标准重量，检测按照GB 5009.3进行。</w:t>
      </w:r>
    </w:p>
    <w:p w:rsidR="00FC7E9C" w:rsidRPr="00725807" w:rsidRDefault="00FC7E9C" w:rsidP="00725807">
      <w:pPr>
        <w:ind w:firstLineChars="200" w:firstLine="420"/>
        <w:jc w:val="left"/>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t>将样品生产能力折算成标准含水率(湿基)1</w:t>
      </w:r>
      <w:r w:rsidRPr="00725807">
        <w:rPr>
          <w:rFonts w:asciiTheme="minorEastAsia" w:eastAsiaTheme="minorEastAsia" w:hAnsiTheme="minorEastAsia" w:cs="黑体" w:hint="eastAsia"/>
          <w:bCs/>
          <w:spacing w:val="0"/>
          <w:kern w:val="0"/>
          <w:szCs w:val="20"/>
        </w:rPr>
        <w:t>3</w:t>
      </w:r>
      <w:r w:rsidRPr="00725807">
        <w:rPr>
          <w:rFonts w:asciiTheme="minorEastAsia" w:eastAsiaTheme="minorEastAsia" w:hAnsiTheme="minorEastAsia" w:cs="黑体"/>
          <w:bCs/>
          <w:spacing w:val="0"/>
          <w:kern w:val="0"/>
          <w:szCs w:val="20"/>
        </w:rPr>
        <w:t>%状态下的实测生产能力，实测生产能力按公式(2</w:t>
      </w:r>
      <w:r w:rsidRPr="00725807">
        <w:rPr>
          <w:rFonts w:asciiTheme="minorEastAsia" w:eastAsiaTheme="minorEastAsia" w:hAnsiTheme="minorEastAsia" w:cs="黑体" w:hint="eastAsia"/>
          <w:bCs/>
          <w:spacing w:val="0"/>
          <w:kern w:val="0"/>
          <w:szCs w:val="20"/>
        </w:rPr>
        <w:t>）</w:t>
      </w:r>
      <w:r w:rsidRPr="00725807">
        <w:rPr>
          <w:rFonts w:asciiTheme="minorEastAsia" w:eastAsiaTheme="minorEastAsia" w:hAnsiTheme="minorEastAsia" w:cs="黑体"/>
          <w:bCs/>
          <w:spacing w:val="0"/>
          <w:kern w:val="0"/>
          <w:szCs w:val="20"/>
        </w:rPr>
        <w:t>计算:</w:t>
      </w:r>
    </w:p>
    <w:p w:rsidR="00FC7E9C" w:rsidRPr="00FC7E9C" w:rsidRDefault="00FC7E9C" w:rsidP="00FC7E9C">
      <w:pPr>
        <w:wordWrap w:val="0"/>
        <w:jc w:val="right"/>
        <w:rPr>
          <w:rFonts w:ascii="宋体" w:hAnsi="宋体" w:cs="宋体"/>
          <w:spacing w:val="20"/>
          <w:szCs w:val="21"/>
        </w:rPr>
      </w:pPr>
      <w:r w:rsidRPr="00FC7E9C">
        <w:rPr>
          <w:rFonts w:ascii="宋体" w:hAnsi="宋体" w:cs="宋体"/>
          <w:spacing w:val="20"/>
          <w:position w:val="-24"/>
          <w:szCs w:val="21"/>
        </w:rPr>
        <w:object w:dxaOrig="1560" w:dyaOrig="620">
          <v:shape id="_x0000_i1031" type="#_x0000_t75" style="width:77.9pt;height:31pt" o:ole="">
            <v:imagedata r:id="rId30" o:title=""/>
          </v:shape>
          <o:OLEObject Type="Embed" ProgID="Equation.KSEE3" ShapeID="_x0000_i1031" DrawAspect="Content" ObjectID="_1697984524" r:id="rId31"/>
        </w:object>
      </w:r>
      <w:r w:rsidRPr="00FC7E9C">
        <w:rPr>
          <w:rFonts w:ascii="宋体" w:hAnsi="宋体" w:cs="宋体" w:hint="eastAsia"/>
          <w:spacing w:val="20"/>
          <w:position w:val="-24"/>
          <w:szCs w:val="21"/>
        </w:rPr>
        <w:t xml:space="preserve">                   （2）</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lastRenderedPageBreak/>
        <w:t>式中：</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79" w:dyaOrig="340">
          <v:shape id="_x0000_i1032" type="#_x0000_t75" style="width:14.15pt;height:16.85pt" o:ole="">
            <v:imagedata r:id="rId32" o:title=""/>
          </v:shape>
          <o:OLEObject Type="Embed" ProgID="Equation.KSEE3" ShapeID="_x0000_i1032" DrawAspect="Content" ObjectID="_1697984525" r:id="rId33"/>
        </w:object>
      </w:r>
      <w:r w:rsidRPr="00725807">
        <w:rPr>
          <w:rFonts w:asciiTheme="minorEastAsia" w:eastAsiaTheme="minorEastAsia" w:hAnsiTheme="minorEastAsia" w:cs="黑体" w:hint="eastAsia"/>
          <w:bCs/>
          <w:spacing w:val="0"/>
          <w:kern w:val="0"/>
          <w:szCs w:val="20"/>
        </w:rPr>
        <w:t>——实测生产能力，单位为千克每小时（kg/h）；</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300" w:dyaOrig="340">
          <v:shape id="_x0000_i1033" type="#_x0000_t75" style="width:15.05pt;height:16.85pt" o:ole="">
            <v:imagedata r:id="rId34" o:title=""/>
          </v:shape>
          <o:OLEObject Type="Embed" ProgID="Equation.KSEE3" ShapeID="_x0000_i1033" DrawAspect="Content" ObjectID="_1697984526" r:id="rId35"/>
        </w:object>
      </w:r>
      <w:r w:rsidRPr="00725807">
        <w:rPr>
          <w:rFonts w:asciiTheme="minorEastAsia" w:eastAsiaTheme="minorEastAsia" w:hAnsiTheme="minorEastAsia" w:cs="黑体" w:hint="eastAsia"/>
          <w:bCs/>
          <w:spacing w:val="0"/>
          <w:kern w:val="0"/>
          <w:szCs w:val="20"/>
        </w:rPr>
        <w:t>——样品生产能力，单位为千克每小时（kg/h）；</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79" w:dyaOrig="340">
          <v:shape id="_x0000_i1034" type="#_x0000_t75" style="width:14.15pt;height:16.85pt" o:ole="">
            <v:imagedata r:id="rId36" o:title=""/>
          </v:shape>
          <o:OLEObject Type="Embed" ProgID="Equation.KSEE3" ShapeID="_x0000_i1034" DrawAspect="Content" ObjectID="_1697984527" r:id="rId37"/>
        </w:object>
      </w:r>
      <w:r w:rsidRPr="00725807">
        <w:rPr>
          <w:rFonts w:asciiTheme="minorEastAsia" w:eastAsiaTheme="minorEastAsia" w:hAnsiTheme="minorEastAsia" w:cs="黑体" w:hint="eastAsia"/>
          <w:bCs/>
          <w:spacing w:val="0"/>
          <w:kern w:val="0"/>
          <w:szCs w:val="20"/>
        </w:rPr>
        <w:t>——样品含水率，%；</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13%——标准含水率，%。</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t>以3次取样所得实测生产能力的算术平均值作为干燥机的额定生产能力。额定生产能力按公式(3)</w:t>
      </w:r>
      <w:r w:rsidRPr="00725807">
        <w:rPr>
          <w:rFonts w:asciiTheme="minorEastAsia" w:eastAsiaTheme="minorEastAsia" w:hAnsiTheme="minorEastAsia" w:cs="黑体" w:hint="eastAsia"/>
          <w:bCs/>
          <w:spacing w:val="0"/>
          <w:kern w:val="0"/>
          <w:szCs w:val="20"/>
        </w:rPr>
        <w:t>计算：</w:t>
      </w:r>
    </w:p>
    <w:p w:rsidR="00FC7E9C" w:rsidRPr="00725807" w:rsidRDefault="00FC7E9C" w:rsidP="00725807">
      <w:pPr>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1160" w:dyaOrig="680">
          <v:shape id="_x0000_i1035" type="#_x0000_t75" style="width:57.85pt;height:34.2pt" o:ole="">
            <v:imagedata r:id="rId38" o:title=""/>
          </v:shape>
          <o:OLEObject Type="Embed" ProgID="Equation.KSEE3" ShapeID="_x0000_i1035" DrawAspect="Content" ObjectID="_1697984528" r:id="rId39"/>
        </w:object>
      </w:r>
      <w:r w:rsidRPr="00725807">
        <w:rPr>
          <w:rFonts w:asciiTheme="minorEastAsia" w:eastAsiaTheme="minorEastAsia" w:hAnsiTheme="minorEastAsia" w:cs="黑体" w:hint="eastAsia"/>
          <w:bCs/>
          <w:spacing w:val="0"/>
          <w:kern w:val="0"/>
          <w:szCs w:val="20"/>
        </w:rPr>
        <w:t xml:space="preserve">                     （3）</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式中：</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40" w:dyaOrig="260">
          <v:shape id="_x0000_i1036" type="#_x0000_t75" style="width:11.85pt;height:13.2pt" o:ole="">
            <v:imagedata r:id="rId40" o:title=""/>
          </v:shape>
          <o:OLEObject Type="Embed" ProgID="Equation.KSEE3" ShapeID="_x0000_i1036" DrawAspect="Content" ObjectID="_1697984529" r:id="rId41"/>
        </w:object>
      </w:r>
      <w:r w:rsidRPr="00725807">
        <w:rPr>
          <w:rFonts w:asciiTheme="minorEastAsia" w:eastAsiaTheme="minorEastAsia" w:hAnsiTheme="minorEastAsia" w:cs="黑体" w:hint="eastAsia"/>
          <w:bCs/>
          <w:spacing w:val="0"/>
          <w:kern w:val="0"/>
          <w:szCs w:val="20"/>
        </w:rPr>
        <w:t>——额定生产能力，单位为千克每小时（kg/h）；</w:t>
      </w:r>
    </w:p>
    <w:p w:rsidR="00FC7E9C" w:rsidRPr="00725807" w:rsidRDefault="00FC7E9C" w:rsidP="00725807">
      <w:pPr>
        <w:spacing w:line="400" w:lineRule="exact"/>
        <w:ind w:firstLineChars="200" w:firstLine="420"/>
        <w:rPr>
          <w:rFonts w:asciiTheme="minorEastAsia" w:eastAsiaTheme="minorEastAsia" w:hAnsiTheme="minorEastAsia" w:cs="黑体"/>
          <w:bCs/>
          <w:spacing w:val="0"/>
          <w:kern w:val="0"/>
          <w:szCs w:val="20"/>
        </w:rPr>
      </w:pPr>
      <w:r w:rsidRPr="00725807">
        <w:rPr>
          <w:rFonts w:asciiTheme="minorEastAsia" w:eastAsiaTheme="minorEastAsia" w:hAnsiTheme="minorEastAsia" w:cs="黑体"/>
          <w:bCs/>
          <w:spacing w:val="0"/>
          <w:kern w:val="0"/>
          <w:szCs w:val="20"/>
        </w:rPr>
        <w:object w:dxaOrig="279" w:dyaOrig="340">
          <v:shape id="_x0000_i1037" type="#_x0000_t75" style="width:14.15pt;height:16.85pt" o:ole="">
            <v:imagedata r:id="rId32" o:title=""/>
          </v:shape>
          <o:OLEObject Type="Embed" ProgID="Equation.KSEE3" ShapeID="_x0000_i1037" DrawAspect="Content" ObjectID="_1697984530" r:id="rId42"/>
        </w:object>
      </w:r>
      <w:r w:rsidRPr="00725807">
        <w:rPr>
          <w:rFonts w:asciiTheme="minorEastAsia" w:eastAsiaTheme="minorEastAsia" w:hAnsiTheme="minorEastAsia" w:cs="黑体" w:hint="eastAsia"/>
          <w:bCs/>
          <w:spacing w:val="0"/>
          <w:kern w:val="0"/>
          <w:szCs w:val="20"/>
        </w:rPr>
        <w:t>——实测生产能力，单位为千克每小时（kg/h）。</w:t>
      </w:r>
    </w:p>
    <w:p w:rsidR="00D76300" w:rsidRPr="00622C72" w:rsidRDefault="00D76300" w:rsidP="00D76300">
      <w:pPr>
        <w:widowControl/>
        <w:spacing w:beforeLines="100" w:before="312" w:afterLines="100" w:after="312"/>
        <w:outlineLvl w:val="1"/>
        <w:rPr>
          <w:rFonts w:ascii="黑体" w:eastAsia="黑体" w:hAnsi="黑体"/>
          <w:kern w:val="0"/>
          <w:szCs w:val="21"/>
        </w:rPr>
      </w:pPr>
      <w:r w:rsidRPr="00622C72">
        <w:rPr>
          <w:rFonts w:ascii="黑体" w:eastAsia="黑体" w:hAnsi="黑体" w:hint="eastAsia"/>
          <w:kern w:val="0"/>
          <w:szCs w:val="21"/>
        </w:rPr>
        <w:t>7  检验规则</w:t>
      </w:r>
    </w:p>
    <w:p w:rsidR="00725807" w:rsidRPr="00725807" w:rsidRDefault="00D76300" w:rsidP="00725807">
      <w:pPr>
        <w:widowControl/>
        <w:spacing w:beforeLines="50" w:before="156" w:afterLines="50" w:after="156"/>
        <w:jc w:val="left"/>
        <w:outlineLvl w:val="2"/>
        <w:rPr>
          <w:rFonts w:ascii="黑体" w:eastAsia="黑体" w:hAnsi="黑体"/>
          <w:kern w:val="0"/>
          <w:szCs w:val="20"/>
        </w:rPr>
      </w:pPr>
      <w:r w:rsidRPr="00622C72">
        <w:rPr>
          <w:rFonts w:ascii="黑体" w:eastAsia="黑体" w:hAnsi="黑体" w:hint="eastAsia"/>
          <w:kern w:val="0"/>
          <w:szCs w:val="20"/>
        </w:rPr>
        <w:t>7</w:t>
      </w:r>
      <w:r w:rsidRPr="00622C72">
        <w:rPr>
          <w:rFonts w:ascii="黑体" w:eastAsia="黑体" w:hAnsi="黑体"/>
          <w:kern w:val="0"/>
          <w:szCs w:val="20"/>
        </w:rPr>
        <w:t xml:space="preserve">.1  </w:t>
      </w:r>
      <w:r w:rsidR="00725807" w:rsidRPr="00725807">
        <w:rPr>
          <w:rFonts w:ascii="黑体" w:eastAsia="黑体" w:hAnsi="黑体" w:hint="eastAsia"/>
          <w:kern w:val="0"/>
          <w:szCs w:val="20"/>
        </w:rPr>
        <w:t>出厂检验</w:t>
      </w:r>
    </w:p>
    <w:p w:rsidR="002D7BFD" w:rsidRP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7.1.1  每台干燥机应经生产方质量检验部门检查合格，并附有产品质量合格证方准入成品库和出厂。</w:t>
      </w:r>
    </w:p>
    <w:p w:rsid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7.1.2  每台干燥机出厂前应进行出厂检验，全部检验项目均应合格。</w:t>
      </w:r>
    </w:p>
    <w:p w:rsidR="002D7BFD" w:rsidRPr="000A4CC6" w:rsidRDefault="002D7BFD" w:rsidP="002D7BFD">
      <w:pPr>
        <w:spacing w:beforeLines="50" w:before="156" w:afterLines="50" w:after="156"/>
        <w:rPr>
          <w:rFonts w:ascii="黑体" w:eastAsia="黑体" w:hAnsi="黑体"/>
        </w:rPr>
      </w:pPr>
      <w:r w:rsidRPr="000A4CC6">
        <w:rPr>
          <w:rFonts w:ascii="黑体" w:eastAsia="黑体" w:hAnsi="黑体" w:hint="eastAsia"/>
        </w:rPr>
        <w:t>7</w:t>
      </w:r>
      <w:r w:rsidRPr="000A4CC6">
        <w:rPr>
          <w:rFonts w:ascii="黑体" w:eastAsia="黑体" w:hAnsi="黑体"/>
        </w:rPr>
        <w:t>.2  型式检验</w:t>
      </w:r>
    </w:p>
    <w:p w:rsidR="002D7BFD" w:rsidRP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7.2.1  有下列情况之一时，需要进行型式检验：</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——新产品定型鉴定和老产品转厂生产；</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——正式生产后，结构、材料、工艺有较大改变，可能影响产品性能；</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w:t>
      </w:r>
      <w:r w:rsidRPr="002D7BFD">
        <w:rPr>
          <w:rFonts w:asciiTheme="minorEastAsia" w:eastAsiaTheme="minorEastAsia" w:hAnsiTheme="minorEastAsia" w:cs="黑体"/>
          <w:bCs/>
          <w:spacing w:val="0"/>
          <w:kern w:val="0"/>
          <w:szCs w:val="20"/>
        </w:rPr>
        <w:t>工装、模具的磨损可能影响产品性能；</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——长期停产后，恢复生产；</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——批量生产，周期性检验（一般每3年进行一次）；</w:t>
      </w:r>
    </w:p>
    <w:p w:rsidR="002D7BFD" w:rsidRPr="002D7BFD"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——国家质量监督机构提出进行型式检验的要求。</w:t>
      </w:r>
    </w:p>
    <w:p w:rsidR="002D7BFD" w:rsidRPr="002D7BFD" w:rsidRDefault="002D7BFD" w:rsidP="002D7BFD">
      <w:pPr>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7</w:t>
      </w:r>
      <w:r>
        <w:rPr>
          <w:rFonts w:asciiTheme="minorEastAsia" w:eastAsiaTheme="minorEastAsia" w:hAnsiTheme="minorEastAsia" w:cs="黑体"/>
          <w:bCs/>
          <w:spacing w:val="0"/>
          <w:kern w:val="0"/>
          <w:szCs w:val="20"/>
        </w:rPr>
        <w:t>.2.</w:t>
      </w:r>
      <w:r>
        <w:rPr>
          <w:rFonts w:asciiTheme="minorEastAsia" w:eastAsiaTheme="minorEastAsia" w:hAnsiTheme="minorEastAsia" w:cs="黑体" w:hint="eastAsia"/>
          <w:bCs/>
          <w:spacing w:val="0"/>
          <w:kern w:val="0"/>
          <w:szCs w:val="20"/>
        </w:rPr>
        <w:t>2</w:t>
      </w:r>
      <w:r w:rsidRPr="002D7BFD">
        <w:rPr>
          <w:rFonts w:asciiTheme="minorEastAsia" w:eastAsiaTheme="minorEastAsia" w:hAnsiTheme="minorEastAsia" w:cs="黑体"/>
          <w:bCs/>
          <w:spacing w:val="0"/>
          <w:kern w:val="0"/>
          <w:szCs w:val="20"/>
        </w:rPr>
        <w:t xml:space="preserve">  </w:t>
      </w:r>
      <w:r w:rsidRPr="002D7BFD">
        <w:rPr>
          <w:rFonts w:asciiTheme="minorEastAsia" w:eastAsiaTheme="minorEastAsia" w:hAnsiTheme="minorEastAsia" w:cs="黑体" w:hint="eastAsia"/>
          <w:bCs/>
          <w:spacing w:val="0"/>
          <w:kern w:val="0"/>
          <w:szCs w:val="20"/>
        </w:rPr>
        <w:t>采取随机抽样，在工厂抽样时，应在制造厂近半年内生产的合格产品中随机抽取，</w:t>
      </w:r>
      <w:r w:rsidRPr="002D7BFD">
        <w:rPr>
          <w:rFonts w:asciiTheme="minorEastAsia" w:eastAsiaTheme="minorEastAsia" w:hAnsiTheme="minorEastAsia" w:cs="黑体"/>
          <w:bCs/>
          <w:spacing w:val="0"/>
          <w:kern w:val="0"/>
          <w:szCs w:val="20"/>
        </w:rPr>
        <w:t>检查批量应不少于5台，</w:t>
      </w:r>
      <w:r w:rsidRPr="002D7BFD">
        <w:rPr>
          <w:rFonts w:asciiTheme="minorEastAsia" w:eastAsiaTheme="minorEastAsia" w:hAnsiTheme="minorEastAsia" w:cs="黑体" w:hint="eastAsia"/>
          <w:bCs/>
          <w:spacing w:val="0"/>
          <w:kern w:val="0"/>
          <w:szCs w:val="20"/>
        </w:rPr>
        <w:t>在用户和经销部门抽样不受此限，抽取样本为</w:t>
      </w:r>
      <w:r w:rsidRPr="002D7BFD">
        <w:rPr>
          <w:rFonts w:asciiTheme="minorEastAsia" w:eastAsiaTheme="minorEastAsia" w:hAnsiTheme="minorEastAsia" w:cs="黑体"/>
          <w:bCs/>
          <w:spacing w:val="0"/>
          <w:kern w:val="0"/>
          <w:szCs w:val="20"/>
        </w:rPr>
        <w:t>2</w:t>
      </w:r>
      <w:r w:rsidRPr="002D7BFD">
        <w:rPr>
          <w:rFonts w:asciiTheme="minorEastAsia" w:eastAsiaTheme="minorEastAsia" w:hAnsiTheme="minorEastAsia" w:cs="黑体" w:hint="eastAsia"/>
          <w:bCs/>
          <w:spacing w:val="0"/>
          <w:kern w:val="0"/>
          <w:szCs w:val="20"/>
        </w:rPr>
        <w:t>台。</w:t>
      </w:r>
      <w:r w:rsidRPr="002D7BFD">
        <w:rPr>
          <w:rFonts w:asciiTheme="minorEastAsia" w:eastAsiaTheme="minorEastAsia" w:hAnsiTheme="minorEastAsia" w:cs="黑体"/>
          <w:bCs/>
          <w:spacing w:val="0"/>
          <w:kern w:val="0"/>
          <w:szCs w:val="20"/>
        </w:rPr>
        <w:t>样机抽取封存后至检验工作结束期间，除按使用说明书规定进行保养和调整外，不应再进行其他调整、修理和更换。</w:t>
      </w:r>
    </w:p>
    <w:p w:rsidR="00725807" w:rsidRPr="00725807" w:rsidRDefault="002D7BFD" w:rsidP="002D7BFD">
      <w:pPr>
        <w:rPr>
          <w:rFonts w:asciiTheme="minorEastAsia" w:eastAsiaTheme="minorEastAsia" w:hAnsiTheme="minorEastAsia" w:cs="黑体"/>
          <w:bCs/>
          <w:spacing w:val="0"/>
          <w:kern w:val="0"/>
          <w:szCs w:val="20"/>
        </w:rPr>
      </w:pPr>
      <w:r>
        <w:rPr>
          <w:rFonts w:asciiTheme="minorEastAsia" w:eastAsiaTheme="minorEastAsia" w:hAnsiTheme="minorEastAsia" w:cs="黑体"/>
          <w:bCs/>
          <w:spacing w:val="0"/>
          <w:kern w:val="0"/>
          <w:szCs w:val="20"/>
        </w:rPr>
        <w:t>7.2.</w:t>
      </w:r>
      <w:r>
        <w:rPr>
          <w:rFonts w:asciiTheme="minorEastAsia" w:eastAsiaTheme="minorEastAsia" w:hAnsiTheme="minorEastAsia" w:cs="黑体" w:hint="eastAsia"/>
          <w:bCs/>
          <w:spacing w:val="0"/>
          <w:kern w:val="0"/>
          <w:szCs w:val="20"/>
        </w:rPr>
        <w:t>3</w:t>
      </w:r>
      <w:r w:rsidR="00725807" w:rsidRPr="00725807">
        <w:rPr>
          <w:rFonts w:asciiTheme="minorEastAsia" w:eastAsiaTheme="minorEastAsia" w:hAnsiTheme="minorEastAsia" w:cs="黑体" w:hint="eastAsia"/>
          <w:bCs/>
          <w:spacing w:val="0"/>
          <w:kern w:val="0"/>
          <w:szCs w:val="20"/>
        </w:rPr>
        <w:t>若电气安全性能要求的保护接地电路的连续性、绝缘电阻、耐压性能有1项不合格，即判定该产品型式检验不合格。若其他项有不合格，在已抽取的样机中加倍复测不合格项，若仍不合格，则判定该批产品型式检验不合格。</w:t>
      </w:r>
    </w:p>
    <w:p w:rsidR="00D76300" w:rsidRPr="00867A64" w:rsidRDefault="00D76300" w:rsidP="00D76300">
      <w:pPr>
        <w:spacing w:beforeLines="100" w:before="312" w:afterLines="100" w:after="312"/>
        <w:rPr>
          <w:rFonts w:ascii="黑体" w:eastAsia="黑体" w:hAnsi="黑体"/>
          <w:szCs w:val="21"/>
        </w:rPr>
      </w:pPr>
      <w:r w:rsidRPr="00867A64">
        <w:rPr>
          <w:rFonts w:ascii="黑体" w:eastAsia="黑体" w:hAnsi="黑体"/>
          <w:szCs w:val="21"/>
        </w:rPr>
        <w:t>8</w:t>
      </w:r>
      <w:r w:rsidRPr="00867A64">
        <w:rPr>
          <w:rFonts w:ascii="黑体" w:eastAsia="黑体" w:hAnsi="黑体" w:hint="eastAsia"/>
          <w:szCs w:val="21"/>
        </w:rPr>
        <w:t xml:space="preserve">  </w:t>
      </w:r>
      <w:r w:rsidRPr="00867A64">
        <w:rPr>
          <w:rFonts w:ascii="黑体" w:eastAsia="黑体" w:hAnsi="黑体"/>
          <w:szCs w:val="21"/>
        </w:rPr>
        <w:t>标志、包装、运输</w:t>
      </w:r>
      <w:r>
        <w:rPr>
          <w:rFonts w:ascii="黑体" w:eastAsia="黑体" w:hAnsi="黑体" w:hint="eastAsia"/>
          <w:szCs w:val="21"/>
        </w:rPr>
        <w:t>和</w:t>
      </w:r>
      <w:r w:rsidRPr="00867A64">
        <w:rPr>
          <w:rFonts w:ascii="黑体" w:eastAsia="黑体" w:hAnsi="黑体"/>
          <w:szCs w:val="21"/>
        </w:rPr>
        <w:t>贮存</w:t>
      </w:r>
    </w:p>
    <w:p w:rsidR="00297433" w:rsidRPr="00725807" w:rsidRDefault="00297433" w:rsidP="00297433">
      <w:pPr>
        <w:widowControl/>
        <w:spacing w:beforeLines="50" w:before="156" w:afterLines="50" w:after="156"/>
        <w:jc w:val="left"/>
        <w:outlineLvl w:val="2"/>
        <w:rPr>
          <w:rFonts w:ascii="黑体" w:eastAsia="黑体" w:hAnsi="黑体"/>
          <w:kern w:val="0"/>
          <w:szCs w:val="20"/>
        </w:rPr>
      </w:pPr>
      <w:r>
        <w:rPr>
          <w:rFonts w:ascii="黑体" w:eastAsia="黑体" w:hAnsi="黑体" w:hint="eastAsia"/>
          <w:kern w:val="0"/>
          <w:szCs w:val="20"/>
        </w:rPr>
        <w:t>8.1</w:t>
      </w:r>
      <w:r w:rsidRPr="00725807">
        <w:rPr>
          <w:rFonts w:ascii="黑体" w:eastAsia="黑体" w:hAnsi="黑体" w:hint="eastAsia"/>
          <w:kern w:val="0"/>
          <w:szCs w:val="20"/>
        </w:rPr>
        <w:t>标</w:t>
      </w:r>
      <w:r>
        <w:rPr>
          <w:rFonts w:ascii="黑体" w:eastAsia="黑体" w:hAnsi="黑体" w:hint="eastAsia"/>
          <w:kern w:val="0"/>
          <w:szCs w:val="20"/>
        </w:rPr>
        <w:t>志</w:t>
      </w:r>
    </w:p>
    <w:p w:rsidR="00297433" w:rsidRPr="00725807" w:rsidRDefault="002A74E4" w:rsidP="002A74E4">
      <w:pPr>
        <w:widowControl/>
        <w:ind w:firstLineChars="200" w:firstLine="420"/>
        <w:jc w:val="left"/>
        <w:outlineLvl w:val="2"/>
        <w:rPr>
          <w:rFonts w:asciiTheme="minorEastAsia" w:eastAsiaTheme="minorEastAsia" w:hAnsiTheme="minorEastAsia" w:cs="黑体"/>
          <w:bCs/>
          <w:spacing w:val="0"/>
          <w:kern w:val="0"/>
          <w:szCs w:val="20"/>
        </w:rPr>
      </w:pPr>
      <w:r>
        <w:rPr>
          <w:rFonts w:asciiTheme="minorEastAsia" w:eastAsiaTheme="minorEastAsia" w:hAnsiTheme="minorEastAsia" w:cs="黑体" w:hint="eastAsia"/>
          <w:bCs/>
          <w:spacing w:val="0"/>
          <w:kern w:val="0"/>
          <w:szCs w:val="20"/>
        </w:rPr>
        <w:t>每台干燥机</w:t>
      </w:r>
      <w:r w:rsidRPr="002A74E4">
        <w:rPr>
          <w:rFonts w:asciiTheme="minorEastAsia" w:eastAsiaTheme="minorEastAsia" w:hAnsiTheme="minorEastAsia" w:cs="黑体" w:hint="eastAsia"/>
          <w:bCs/>
          <w:spacing w:val="0"/>
          <w:kern w:val="0"/>
          <w:szCs w:val="20"/>
        </w:rPr>
        <w:t>应在明显部位安装牢固的产品标牌。标牌应符合GB/T 13306的规定，内容至少应包括：</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a)干燥机型号、名称</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lastRenderedPageBreak/>
        <w:t xml:space="preserve">    b)主要技术参数</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c)出厂编号、出厂日期</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 xml:space="preserve">    d)制造单位名称、商标</w:t>
      </w:r>
      <w:r w:rsidR="002D7BFD">
        <w:rPr>
          <w:rFonts w:asciiTheme="minorEastAsia" w:eastAsiaTheme="minorEastAsia" w:hAnsiTheme="minorEastAsia" w:cs="黑体" w:hint="eastAsia"/>
          <w:bCs/>
          <w:spacing w:val="0"/>
          <w:kern w:val="0"/>
          <w:szCs w:val="20"/>
        </w:rPr>
        <w:t>；</w:t>
      </w:r>
    </w:p>
    <w:p w:rsidR="00297433" w:rsidRPr="00725807" w:rsidRDefault="00297433" w:rsidP="00297433">
      <w:pPr>
        <w:widowControl/>
        <w:ind w:firstLineChars="200" w:firstLine="420"/>
        <w:jc w:val="left"/>
        <w:outlineLvl w:val="2"/>
        <w:rPr>
          <w:rFonts w:asciiTheme="minorEastAsia" w:eastAsiaTheme="minorEastAsia" w:hAnsiTheme="minorEastAsia" w:cs="黑体"/>
          <w:bCs/>
          <w:spacing w:val="0"/>
          <w:kern w:val="0"/>
          <w:szCs w:val="20"/>
        </w:rPr>
      </w:pPr>
      <w:r w:rsidRPr="00725807">
        <w:rPr>
          <w:rFonts w:asciiTheme="minorEastAsia" w:eastAsiaTheme="minorEastAsia" w:hAnsiTheme="minorEastAsia" w:cs="黑体" w:hint="eastAsia"/>
          <w:bCs/>
          <w:spacing w:val="0"/>
          <w:kern w:val="0"/>
          <w:szCs w:val="20"/>
        </w:rPr>
        <w:t>e)执行的标准代号。</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8.2</w:t>
      </w:r>
      <w:r w:rsidR="00725807" w:rsidRPr="00725807">
        <w:rPr>
          <w:rFonts w:ascii="黑体" w:eastAsia="黑体" w:hAnsi="黑体" w:hint="eastAsia"/>
          <w:color w:val="000000"/>
          <w:kern w:val="0"/>
          <w:szCs w:val="21"/>
        </w:rPr>
        <w:t xml:space="preserve"> 包装</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每台机具出厂时，应随机附有下列文件：</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——产品质量检验合格证；</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——产品使用说明书；</w:t>
      </w:r>
    </w:p>
    <w:p w:rsidR="00725807"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——产品售后服务三包凭证。</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8.3</w:t>
      </w:r>
      <w:r w:rsidR="00725807" w:rsidRPr="00725807">
        <w:rPr>
          <w:rFonts w:ascii="黑体" w:eastAsia="黑体" w:hAnsi="黑体" w:hint="eastAsia"/>
          <w:color w:val="000000"/>
          <w:kern w:val="0"/>
          <w:szCs w:val="21"/>
        </w:rPr>
        <w:t xml:space="preserve"> 运输</w:t>
      </w:r>
    </w:p>
    <w:p w:rsidR="002D7BFD" w:rsidRPr="00856958" w:rsidRDefault="002D7BFD" w:rsidP="002D7BFD">
      <w:pPr>
        <w:ind w:firstLineChars="200" w:firstLine="420"/>
        <w:rPr>
          <w:rFonts w:asciiTheme="minorEastAsia" w:eastAsiaTheme="minorEastAsia" w:hAnsiTheme="minorEastAsia" w:cs="黑体"/>
          <w:bCs/>
          <w:spacing w:val="0"/>
          <w:kern w:val="0"/>
          <w:szCs w:val="20"/>
        </w:rPr>
      </w:pPr>
      <w:r w:rsidRPr="002D7BFD">
        <w:rPr>
          <w:rFonts w:asciiTheme="minorEastAsia" w:eastAsiaTheme="minorEastAsia" w:hAnsiTheme="minorEastAsia" w:cs="黑体" w:hint="eastAsia"/>
          <w:bCs/>
          <w:spacing w:val="0"/>
          <w:kern w:val="0"/>
          <w:szCs w:val="20"/>
        </w:rPr>
        <w:t>出厂装运时，对附件、备件、工具及运输中必须拆下的零部件，应进行分类包装、标识，应保证干燥机（包括备件、附件和随机工具）在正常运输中不致发生损坏和丢失。</w:t>
      </w:r>
    </w:p>
    <w:p w:rsidR="00725807" w:rsidRPr="00856958" w:rsidRDefault="00725807" w:rsidP="002D7BFD">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订货方和生产</w:t>
      </w:r>
      <w:r w:rsidR="002D7BFD">
        <w:rPr>
          <w:rFonts w:asciiTheme="minorEastAsia" w:eastAsiaTheme="minorEastAsia" w:hAnsiTheme="minorEastAsia" w:cs="黑体" w:hint="eastAsia"/>
          <w:bCs/>
          <w:spacing w:val="0"/>
          <w:kern w:val="0"/>
          <w:szCs w:val="20"/>
        </w:rPr>
        <w:t>方可</w:t>
      </w:r>
      <w:r w:rsidRPr="00856958">
        <w:rPr>
          <w:rFonts w:asciiTheme="minorEastAsia" w:eastAsiaTheme="minorEastAsia" w:hAnsiTheme="minorEastAsia" w:cs="黑体" w:hint="eastAsia"/>
          <w:bCs/>
          <w:spacing w:val="0"/>
          <w:kern w:val="0"/>
          <w:szCs w:val="20"/>
        </w:rPr>
        <w:t>根据需要相互协商运输方式。</w:t>
      </w:r>
    </w:p>
    <w:p w:rsidR="00725807" w:rsidRPr="00725807" w:rsidRDefault="00297433" w:rsidP="00725807">
      <w:pPr>
        <w:rPr>
          <w:rFonts w:ascii="黑体" w:eastAsia="黑体" w:hAnsi="黑体"/>
          <w:color w:val="000000"/>
          <w:kern w:val="0"/>
          <w:szCs w:val="21"/>
        </w:rPr>
      </w:pPr>
      <w:r>
        <w:rPr>
          <w:rFonts w:ascii="黑体" w:eastAsia="黑体" w:hAnsi="黑体" w:hint="eastAsia"/>
          <w:color w:val="000000"/>
          <w:kern w:val="0"/>
          <w:szCs w:val="21"/>
        </w:rPr>
        <w:t>8.4</w:t>
      </w:r>
      <w:r w:rsidR="00725807" w:rsidRPr="00725807">
        <w:rPr>
          <w:rFonts w:ascii="黑体" w:eastAsia="黑体" w:hAnsi="黑体" w:hint="eastAsia"/>
          <w:color w:val="000000"/>
          <w:kern w:val="0"/>
          <w:szCs w:val="21"/>
        </w:rPr>
        <w:t xml:space="preserve"> 贮存</w:t>
      </w:r>
    </w:p>
    <w:p w:rsidR="00D76300" w:rsidRPr="00856958" w:rsidRDefault="00725807" w:rsidP="00856958">
      <w:pPr>
        <w:ind w:firstLineChars="200" w:firstLine="420"/>
        <w:rPr>
          <w:rFonts w:asciiTheme="minorEastAsia" w:eastAsiaTheme="minorEastAsia" w:hAnsiTheme="minorEastAsia" w:cs="黑体"/>
          <w:bCs/>
          <w:spacing w:val="0"/>
          <w:kern w:val="0"/>
          <w:szCs w:val="20"/>
        </w:rPr>
      </w:pPr>
      <w:r w:rsidRPr="00856958">
        <w:rPr>
          <w:rFonts w:asciiTheme="minorEastAsia" w:eastAsiaTheme="minorEastAsia" w:hAnsiTheme="minorEastAsia" w:cs="黑体" w:hint="eastAsia"/>
          <w:bCs/>
          <w:spacing w:val="0"/>
          <w:kern w:val="0"/>
          <w:szCs w:val="20"/>
        </w:rPr>
        <w:t>整机应贮存在通风、干燥的场所，并采取防潮、防晒和防雨雪等措施。</w:t>
      </w:r>
    </w:p>
    <w:p w:rsidR="00D76300" w:rsidRPr="001631D6" w:rsidRDefault="00D76300" w:rsidP="00D76300">
      <w:pPr>
        <w:pStyle w:val="afd"/>
        <w:spacing w:beforeLines="100" w:before="312" w:afterLines="100" w:after="312"/>
        <w:rPr>
          <w:color w:val="FF0000"/>
          <w:szCs w:val="22"/>
        </w:rPr>
      </w:pPr>
    </w:p>
    <w:p w:rsidR="00D76300" w:rsidRDefault="00297433" w:rsidP="00D76300">
      <w:pPr>
        <w:pStyle w:val="afc"/>
        <w:spacing w:line="340" w:lineRule="exact"/>
        <w:ind w:firstLineChars="0" w:firstLine="0"/>
      </w:pPr>
      <w:r>
        <w:rPr>
          <w:rFonts w:ascii="黑体" w:eastAsia="黑体" w:hint="eastAsia"/>
        </w:rPr>
        <mc:AlternateContent>
          <mc:Choice Requires="wps">
            <w:drawing>
              <wp:anchor distT="0" distB="0" distL="114300" distR="114300" simplePos="0" relativeHeight="251673600" behindDoc="0" locked="0" layoutInCell="1" allowOverlap="1" wp14:anchorId="1BEA145E" wp14:editId="7E1C0CCC">
                <wp:simplePos x="0" y="0"/>
                <wp:positionH relativeFrom="column">
                  <wp:posOffset>1935866</wp:posOffset>
                </wp:positionH>
                <wp:positionV relativeFrom="paragraph">
                  <wp:posOffset>186602</wp:posOffset>
                </wp:positionV>
                <wp:extent cx="1927185" cy="0"/>
                <wp:effectExtent l="0" t="0" r="16510" b="190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7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52.45pt;margin-top:14.7pt;width:151.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bPwIAAEcEAAAOAAAAZHJzL2Uyb0RvYy54bWysU82O0zAQviPxDpbvbX5Iu23UdIWSlssC&#10;lXZ5ANd2EovEtmy3aYV4BV4AaU/ACTjtnaeB5TGw3abqwgUhcnDGHs8338x8nl3u2gZsqdJM8AxG&#10;wxACyrEgjFcZfHWzHEwg0AZxghrBaQb3VMPL+eNHs06mNBa1aAhVwIJwnXYyg7UxMg0CjWvaIj0U&#10;knLrLIVqkbFbVQVEoc6it00Qh+E46IQiUglMtbanxcEJ5x6/LCk2L8tSUwOaDFpuxq/Kr2u3BvMZ&#10;SiuFZM3wkQb6BxYtYtwmPUEVyCCwUewPqJZhJbQozRCLNhBlyTD1NdhqovC3aq5rJKmvxTZHy1Ob&#10;9P+DxS+2KwUYyWAMAUetHdH9+7sf7z7ef/3y/cPdz2+3zv78CcSuVZ3UqY3I+Uq5YvGOX8srgV9r&#10;wEVeI15RT/lmLy1O5CKCByFuo6VNuO6eC2LvoI0Rvm+7UrUO0nYE7Px49qfx0J0B2B5G0/gimowg&#10;wL0vQGkfKJU2z6hogTMyqI1CrKpNLji3IhAq8mnQ9kobRwulfYDLysWSNY3XQsNBl8HpKB75AC0a&#10;RpzTXdOqWueNAlvk1OQ/X6P1nF9TYsOJB6spIoujbRBrDrZN3nCHZwuzdI7WQS5vpuF0MVlMkkES&#10;jxeDJCyKwdNlngzGy+hiVDwp8ryI3jpqUZLWjBDKHbteulHyd9I4PqKD6E7iPbUheIju+2XJ9n9P&#10;2k/WDfMgi7Ug+5XqJ27V6i8fX5Z7Dud7a5+///kvAAAA//8DAFBLAwQUAAYACAAAACEADzriBd0A&#10;AAAJAQAADwAAAGRycy9kb3ducmV2LnhtbEyPTU/DMAyG70j8h8hIXBBLVsa0dk2nCYkDR7ZJXLPG&#10;tB2NUzXpWvbrMeLAbv549PpxvplcK87Yh8aThvlMgUAqvW2o0nDYvz6uQIRoyJrWE2r4xgCb4vYm&#10;N5n1I73jeRcrwSEUMqOhjrHLpAxljc6Eme+QePfpe2cit30lbW9GDnetTJRaSmca4gu16fClxvJr&#10;NzgNGIbnudqmrjq8XcaHj+RyGru91vd303YNIuIU/2H41Wd1KNjp6AeyQbQantQiZVRDki5AMLBU&#10;Ky6OfwNZ5PL6g+IHAAD//wMAUEsBAi0AFAAGAAgAAAAhALaDOJL+AAAA4QEAABMAAAAAAAAAAAAA&#10;AAAAAAAAAFtDb250ZW50X1R5cGVzXS54bWxQSwECLQAUAAYACAAAACEAOP0h/9YAAACUAQAACwAA&#10;AAAAAAAAAAAAAAAvAQAAX3JlbHMvLnJlbHNQSwECLQAUAAYACAAAACEA/s6q2z8CAABHBAAADgAA&#10;AAAAAAAAAAAAAAAuAgAAZHJzL2Uyb0RvYy54bWxQSwECLQAUAAYACAAAACEADzriBd0AAAAJAQAA&#10;DwAAAAAAAAAAAAAAAACZBAAAZHJzL2Rvd25yZXYueG1sUEsFBgAAAAAEAAQA8wAAAKMFAAAAAA==&#10;"/>
            </w:pict>
          </mc:Fallback>
        </mc:AlternateContent>
      </w:r>
    </w:p>
    <w:p w:rsidR="00D76300" w:rsidRPr="00CF0097" w:rsidRDefault="00D76300" w:rsidP="00D76300">
      <w:pPr>
        <w:widowControl/>
        <w:tabs>
          <w:tab w:val="center" w:pos="4201"/>
        </w:tabs>
        <w:autoSpaceDE w:val="0"/>
        <w:autoSpaceDN w:val="0"/>
        <w:ind w:right="-1" w:firstLine="415"/>
        <w:rPr>
          <w:rFonts w:ascii="黑体" w:eastAsia="黑体"/>
          <w:kern w:val="0"/>
          <w:szCs w:val="20"/>
        </w:rPr>
      </w:pPr>
    </w:p>
    <w:p w:rsidR="00D76300" w:rsidRPr="00CF0097" w:rsidRDefault="00D76300" w:rsidP="00D76300">
      <w:pPr>
        <w:widowControl/>
        <w:tabs>
          <w:tab w:val="center" w:pos="4201"/>
        </w:tabs>
        <w:autoSpaceDE w:val="0"/>
        <w:autoSpaceDN w:val="0"/>
        <w:ind w:right="-1"/>
        <w:rPr>
          <w:rFonts w:ascii="黑体" w:eastAsia="黑体"/>
          <w:kern w:val="0"/>
          <w:szCs w:val="20"/>
        </w:rPr>
      </w:pPr>
    </w:p>
    <w:p w:rsidR="00D76300" w:rsidRPr="00CF0097" w:rsidRDefault="00D76300" w:rsidP="00D76300">
      <w:pPr>
        <w:widowControl/>
        <w:tabs>
          <w:tab w:val="center" w:pos="4201"/>
        </w:tabs>
        <w:autoSpaceDE w:val="0"/>
        <w:autoSpaceDN w:val="0"/>
        <w:ind w:right="-1" w:firstLine="415"/>
        <w:rPr>
          <w:rFonts w:ascii="黑体" w:eastAsia="黑体"/>
          <w:kern w:val="0"/>
          <w:szCs w:val="20"/>
        </w:rPr>
      </w:pPr>
    </w:p>
    <w:p w:rsidR="00D76300" w:rsidRPr="00CF0097" w:rsidRDefault="00D76300" w:rsidP="00D76300">
      <w:pPr>
        <w:widowControl/>
        <w:tabs>
          <w:tab w:val="center" w:pos="4201"/>
        </w:tabs>
        <w:autoSpaceDE w:val="0"/>
        <w:autoSpaceDN w:val="0"/>
        <w:ind w:right="-1" w:firstLine="415"/>
        <w:rPr>
          <w:rFonts w:ascii="黑体" w:eastAsia="黑体"/>
          <w:kern w:val="0"/>
          <w:szCs w:val="20"/>
        </w:rPr>
        <w:sectPr w:rsidR="00D76300" w:rsidRPr="00CF0097" w:rsidSect="0059447D">
          <w:headerReference w:type="even" r:id="rId43"/>
          <w:headerReference w:type="default" r:id="rId44"/>
          <w:footerReference w:type="even" r:id="rId45"/>
          <w:footerReference w:type="default" r:id="rId46"/>
          <w:headerReference w:type="first" r:id="rId47"/>
          <w:footerReference w:type="first" r:id="rId48"/>
          <w:pgSz w:w="11907" w:h="16839"/>
          <w:pgMar w:top="1440" w:right="1080" w:bottom="1440" w:left="1080" w:header="1418" w:footer="1134" w:gutter="0"/>
          <w:pgNumType w:start="1"/>
          <w:cols w:space="720"/>
          <w:titlePg/>
          <w:docGrid w:type="lines" w:linePitch="312"/>
        </w:sectPr>
      </w:pPr>
    </w:p>
    <w:p w:rsidR="00D76300" w:rsidRPr="00CF0097" w:rsidRDefault="00D76300" w:rsidP="00D76300">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74624" behindDoc="0" locked="0" layoutInCell="1" allowOverlap="1" wp14:anchorId="7AD4FD0C" wp14:editId="57FCAB98">
                <wp:simplePos x="0" y="0"/>
                <wp:positionH relativeFrom="column">
                  <wp:posOffset>5639765</wp:posOffset>
                </wp:positionH>
                <wp:positionV relativeFrom="paragraph">
                  <wp:posOffset>-318304</wp:posOffset>
                </wp:positionV>
                <wp:extent cx="454660" cy="4132162"/>
                <wp:effectExtent l="0" t="0" r="0" b="1905"/>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4132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Pr="00D0543D" w:rsidRDefault="00FC7E9C" w:rsidP="00D76300">
                            <w:pPr>
                              <w:rPr>
                                <w:rFonts w:ascii="黑体" w:eastAsia="黑体" w:hAnsi="黑体"/>
                                <w:b/>
                                <w:sz w:val="28"/>
                                <w:szCs w:val="28"/>
                              </w:rPr>
                            </w:pPr>
                            <w:r w:rsidRPr="0077466E">
                              <w:rPr>
                                <w:b/>
                                <w:sz w:val="28"/>
                                <w:szCs w:val="28"/>
                              </w:rPr>
                              <w:t>T/NJ</w:t>
                            </w:r>
                            <w:r w:rsidRPr="008414D8">
                              <w:rPr>
                                <w:sz w:val="28"/>
                                <w:szCs w:val="28"/>
                              </w:rPr>
                              <w:t xml:space="preserve"> </w:t>
                            </w:r>
                            <w:r w:rsidR="00856958">
                              <w:rPr>
                                <w:rFonts w:ascii="黑体" w:eastAsia="黑体"/>
                                <w:sz w:val="28"/>
                                <w:szCs w:val="28"/>
                              </w:rPr>
                              <w:t>1</w:t>
                            </w:r>
                            <w:r w:rsidR="00856958">
                              <w:rPr>
                                <w:rFonts w:ascii="黑体" w:eastAsia="黑体" w:hint="eastAsia"/>
                                <w:sz w:val="28"/>
                                <w:szCs w:val="28"/>
                              </w:rPr>
                              <w:t>319</w:t>
                            </w:r>
                            <w:r w:rsidRPr="00D46223">
                              <w:rPr>
                                <w:rFonts w:ascii="黑体" w:eastAsia="黑体" w:hint="eastAsia"/>
                                <w:sz w:val="28"/>
                                <w:szCs w:val="28"/>
                              </w:rPr>
                              <w:t>—202</w:t>
                            </w:r>
                            <w:r w:rsidR="00856958">
                              <w:rPr>
                                <w:rFonts w:ascii="黑体" w:eastAsia="黑体" w:hint="eastAsia"/>
                                <w:sz w:val="28"/>
                                <w:szCs w:val="28"/>
                              </w:rPr>
                              <w:t>X</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856958">
                              <w:rPr>
                                <w:rFonts w:ascii="黑体" w:eastAsia="黑体" w:hint="eastAsia"/>
                                <w:sz w:val="28"/>
                                <w:szCs w:val="28"/>
                              </w:rPr>
                              <w:t>XXX</w:t>
                            </w:r>
                            <w:r w:rsidRPr="00D46223">
                              <w:rPr>
                                <w:rFonts w:ascii="黑体" w:eastAsia="黑体" w:hint="eastAsia"/>
                                <w:sz w:val="28"/>
                                <w:szCs w:val="28"/>
                              </w:rPr>
                              <w:t>—202</w:t>
                            </w:r>
                            <w:r w:rsidR="00856958">
                              <w:rPr>
                                <w:rFonts w:ascii="黑体" w:eastAsia="黑体" w:hint="eastAsia"/>
                                <w:sz w:val="28"/>
                                <w:szCs w:val="28"/>
                              </w:rPr>
                              <w:t>X</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9" o:spid="_x0000_s1038" type="#_x0000_t202" style="position:absolute;left:0;text-align:left;margin-left:444.1pt;margin-top:-25.05pt;width:35.8pt;height:325.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J9HyQIAAMYFAAAOAAAAZHJzL2Uyb0RvYy54bWysVEtu2zAQ3RfoHQjuFX1Cy5YQOUgsqyiQ&#10;foC0B6AlyiIqkSpJRw6KbtsbdNVN9z1XztEhZTtOggJFWy0IkTN8M2/mcc7Ot12LbpjSXIoMhycB&#10;RkyUsuJineH37wpvhpE2VFS0lYJl+JZpfD5//uxs6FMWyUa2FVMIQIROhz7DjTF96vu6bFhH9Yns&#10;mQBjLVVHDWzV2q8UHQC9a/0oCGJ/kKrqlSyZ1nCaj0Y8d/h1zUrzpq41M6jNMORm3KrcurKrPz+j&#10;6VrRvuHlLg36F1l0lAsIeoDKqaFoo/gTqI6XSmpZm5NSdr6sa14yxwHYhMEjNtcN7ZnjAsXR/aFM&#10;+v/Blq9v3irEqwxPEowE7aBHd9++3n3/effjC4IzKNDQ6xT8rnvwNNtLuYVGO7K6v5LlB42EXDRU&#10;rNmFUnJoGK0gwdDe9I+ujjjagqyGV7KCQHRjpAPa1qqz1YN6IECHRt0emsO2BpVwSCYkjsFSgomE&#10;p1EYRy4ETfe3e6XNCyY7ZH8yrKD5Dp3eXGljs6Hp3sUGE7LgbesE0IoHB+A4nkBsuGptNgvXz09J&#10;kCxnyxnxSBQvPRLkuXdRLIgXF+F0kp/mi0UefrZxQ5I2vKqYsGH22grJn/Vup/JRFQd1adnyysLZ&#10;lLRarxatQjcUtF24b1eQIzf/YRquCMDlEaUwIsFllHhFPJt6pCATL5kGMy8Ik8skDkhC8uIhpSsu&#10;2L9TQkOGk0k0GcX0W26B+55yo2nHDUyPlncZnh2caGoluBSVa62hvB3/j0ph078vBbR732gnWKvR&#10;Ua1mu9q6xzGz0a2YV7K6BQUrCQIDMcLkgx+7RlPYDjBIMqw/bqhiGLUvBTyEJCQETMZtyGQawUYd&#10;W1bHFirKRsJ8MhiNvwszTqtNr/i6gWDj0xPyAh5PzZ2u7xPbPTkYFo7ebrDZaXS8d17343f+CwAA&#10;//8DAFBLAwQUAAYACAAAACEAXZvqKOEAAAALAQAADwAAAGRycy9kb3ducmV2LnhtbEyPwU7DMBBE&#10;70j8g7VI3Fq7Ra3SkE2FQFTigtoAB25OvCQRsR1it0n/nuVUjqt9mnmTbSfbiRMNofUOYTFXIMhV&#10;3rSuRnh/e54lIELUzujOO0I4U4Btfn2V6dT40R3oVMRacIgLqUZoYuxTKUPVkNVh7nty/Pvyg9WR&#10;z6GWZtAjh9tOLpVaS6tbxw2N7umxoeq7OFqEj/L13B36u0/Vji/7afezL552NeLtzfRwDyLSFC8w&#10;/OmzOuTsVPqjM0F0CEmSLBlFmK3UAgQTm9WGx5QIay4GmWfy/4b8FwAA//8DAFBLAQItABQABgAI&#10;AAAAIQC2gziS/gAAAOEBAAATAAAAAAAAAAAAAAAAAAAAAABbQ29udGVudF9UeXBlc10ueG1sUEsB&#10;Ai0AFAAGAAgAAAAhADj9If/WAAAAlAEAAAsAAAAAAAAAAAAAAAAALwEAAF9yZWxzLy5yZWxzUEsB&#10;Ai0AFAAGAAgAAAAhADyQn0fJAgAAxgUAAA4AAAAAAAAAAAAAAAAALgIAAGRycy9lMm9Eb2MueG1s&#10;UEsBAi0AFAAGAAgAAAAhAF2b6ijhAAAACwEAAA8AAAAAAAAAAAAAAAAAIwUAAGRycy9kb3ducmV2&#10;LnhtbFBLBQYAAAAABAAEAPMAAAAxBgAAAAA=&#10;" filled="f" stroked="f">
                <v:textbox style="layout-flow:vertical;mso-layout-flow-alt:bottom-to-top">
                  <w:txbxContent>
                    <w:p w:rsidR="00FC7E9C" w:rsidRPr="00D0543D" w:rsidRDefault="00FC7E9C" w:rsidP="00D76300">
                      <w:pPr>
                        <w:rPr>
                          <w:rFonts w:ascii="黑体" w:eastAsia="黑体" w:hAnsi="黑体"/>
                          <w:b/>
                          <w:sz w:val="28"/>
                          <w:szCs w:val="28"/>
                        </w:rPr>
                      </w:pPr>
                      <w:r w:rsidRPr="0077466E">
                        <w:rPr>
                          <w:b/>
                          <w:sz w:val="28"/>
                          <w:szCs w:val="28"/>
                        </w:rPr>
                        <w:t>T/NJ</w:t>
                      </w:r>
                      <w:r w:rsidRPr="008414D8">
                        <w:rPr>
                          <w:sz w:val="28"/>
                          <w:szCs w:val="28"/>
                        </w:rPr>
                        <w:t xml:space="preserve"> </w:t>
                      </w:r>
                      <w:r w:rsidR="00856958">
                        <w:rPr>
                          <w:rFonts w:ascii="黑体" w:eastAsia="黑体"/>
                          <w:sz w:val="28"/>
                          <w:szCs w:val="28"/>
                        </w:rPr>
                        <w:t>1</w:t>
                      </w:r>
                      <w:r w:rsidR="00856958">
                        <w:rPr>
                          <w:rFonts w:ascii="黑体" w:eastAsia="黑体" w:hint="eastAsia"/>
                          <w:sz w:val="28"/>
                          <w:szCs w:val="28"/>
                        </w:rPr>
                        <w:t>319</w:t>
                      </w:r>
                      <w:r w:rsidRPr="00D46223">
                        <w:rPr>
                          <w:rFonts w:ascii="黑体" w:eastAsia="黑体" w:hint="eastAsia"/>
                          <w:sz w:val="28"/>
                          <w:szCs w:val="28"/>
                        </w:rPr>
                        <w:t>—202</w:t>
                      </w:r>
                      <w:r w:rsidR="00856958">
                        <w:rPr>
                          <w:rFonts w:ascii="黑体" w:eastAsia="黑体" w:hint="eastAsia"/>
                          <w:sz w:val="28"/>
                          <w:szCs w:val="28"/>
                        </w:rPr>
                        <w:t>X</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sidR="00856958">
                        <w:rPr>
                          <w:rFonts w:ascii="黑体" w:eastAsia="黑体" w:hint="eastAsia"/>
                          <w:sz w:val="28"/>
                          <w:szCs w:val="28"/>
                        </w:rPr>
                        <w:t>XXX</w:t>
                      </w:r>
                      <w:r w:rsidRPr="00D46223">
                        <w:rPr>
                          <w:rFonts w:ascii="黑体" w:eastAsia="黑体" w:hint="eastAsia"/>
                          <w:sz w:val="28"/>
                          <w:szCs w:val="28"/>
                        </w:rPr>
                        <w:t>—202</w:t>
                      </w:r>
                      <w:r w:rsidR="00856958">
                        <w:rPr>
                          <w:rFonts w:ascii="黑体" w:eastAsia="黑体" w:hint="eastAsia"/>
                          <w:sz w:val="28"/>
                          <w:szCs w:val="28"/>
                        </w:rPr>
                        <w:t>X</w:t>
                      </w:r>
                    </w:p>
                  </w:txbxContent>
                </v:textbox>
              </v:shape>
            </w:pict>
          </mc:Fallback>
        </mc:AlternateContent>
      </w: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ind w:firstLineChars="95" w:firstLine="243"/>
        <w:rPr>
          <w:kern w:val="0"/>
          <w:szCs w:val="20"/>
        </w:rPr>
      </w:pPr>
    </w:p>
    <w:p w:rsidR="00D76300" w:rsidRPr="00CF0097" w:rsidRDefault="00D76300" w:rsidP="00D76300">
      <w:pPr>
        <w:widowControl/>
        <w:autoSpaceDE w:val="0"/>
        <w:autoSpaceDN w:val="0"/>
        <w:spacing w:line="340" w:lineRule="exact"/>
        <w:rPr>
          <w:kern w:val="0"/>
          <w:szCs w:val="20"/>
        </w:rPr>
      </w:pPr>
    </w:p>
    <w:p w:rsidR="00D76300" w:rsidRPr="00CF0097" w:rsidRDefault="00D76300" w:rsidP="00D76300">
      <w:pPr>
        <w:widowControl/>
        <w:adjustRightInd w:val="0"/>
        <w:snapToGrid w:val="0"/>
        <w:spacing w:line="240" w:lineRule="exact"/>
        <w:jc w:val="center"/>
        <w:rPr>
          <w:rFonts w:ascii="宋体" w:hAnsi="Courier New"/>
          <w:kern w:val="0"/>
          <w:sz w:val="24"/>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40" w:lineRule="exact"/>
        <w:jc w:val="left"/>
        <w:rPr>
          <w:rFonts w:ascii="宋体" w:hAnsi="宋体"/>
          <w:kern w:val="0"/>
          <w:szCs w:val="21"/>
        </w:rPr>
      </w:pPr>
    </w:p>
    <w:p w:rsidR="00D76300" w:rsidRPr="00CF0097" w:rsidRDefault="00D76300" w:rsidP="00D76300">
      <w:pPr>
        <w:adjustRightInd w:val="0"/>
        <w:snapToGrid w:val="0"/>
        <w:spacing w:line="360" w:lineRule="auto"/>
        <w:jc w:val="left"/>
        <w:rPr>
          <w:rFonts w:ascii="宋体" w:hAnsi="宋体"/>
          <w:kern w:val="0"/>
          <w:szCs w:val="21"/>
        </w:rPr>
      </w:pPr>
    </w:p>
    <w:p w:rsidR="00D76300" w:rsidRPr="00CF0097" w:rsidRDefault="00D76300" w:rsidP="00D76300">
      <w:pPr>
        <w:spacing w:line="340" w:lineRule="exact"/>
        <w:ind w:left="2694" w:rightChars="345" w:right="883"/>
        <w:outlineLvl w:val="2"/>
        <w:rPr>
          <w:rFonts w:ascii="黑体" w:eastAsia="黑体" w:hAnsi="黑体"/>
          <w:b/>
          <w:bCs/>
          <w:sz w:val="36"/>
          <w:szCs w:val="36"/>
        </w:rPr>
      </w:pPr>
    </w:p>
    <w:p w:rsidR="00D76300" w:rsidRPr="00CF0097" w:rsidRDefault="00D76300" w:rsidP="00D76300">
      <w:pPr>
        <w:tabs>
          <w:tab w:val="left" w:pos="7140"/>
        </w:tabs>
      </w:pPr>
    </w:p>
    <w:p w:rsidR="00D76300" w:rsidRPr="00CF0097" w:rsidRDefault="00D76300" w:rsidP="00D76300">
      <w:pPr>
        <w:ind w:firstLineChars="200" w:firstLine="512"/>
        <w:rPr>
          <w:rFonts w:ascii="宋体" w:hAnsi="宋体"/>
          <w:color w:val="000000"/>
          <w:szCs w:val="21"/>
        </w:rPr>
      </w:pPr>
    </w:p>
    <w:p w:rsidR="00D76300" w:rsidRPr="00CF0097" w:rsidRDefault="00D76300" w:rsidP="00D76300">
      <w:pPr>
        <w:adjustRightInd w:val="0"/>
        <w:snapToGrid w:val="0"/>
        <w:spacing w:line="340" w:lineRule="exact"/>
        <w:rPr>
          <w:rFonts w:ascii="黑体" w:eastAsia="黑体" w:hAnsi="黑体"/>
          <w:color w:val="000000"/>
          <w:szCs w:val="21"/>
        </w:rPr>
      </w:pPr>
    </w:p>
    <w:p w:rsidR="00D76300" w:rsidRPr="00CF0097" w:rsidRDefault="00D76300" w:rsidP="00D76300">
      <w:pPr>
        <w:widowControl/>
        <w:tabs>
          <w:tab w:val="center" w:pos="4201"/>
        </w:tabs>
        <w:autoSpaceDE w:val="0"/>
        <w:autoSpaceDN w:val="0"/>
        <w:ind w:right="-1"/>
        <w:rPr>
          <w:rFonts w:ascii="黑体" w:eastAsia="黑体"/>
          <w:kern w:val="0"/>
          <w:szCs w:val="20"/>
        </w:rPr>
      </w:pPr>
    </w:p>
    <w:p w:rsidR="00D76300" w:rsidRDefault="00D76300" w:rsidP="00D76300">
      <w:pPr>
        <w:pStyle w:val="afc"/>
        <w:spacing w:line="340" w:lineRule="exact"/>
        <w:ind w:firstLineChars="0" w:firstLine="0"/>
      </w:pPr>
    </w:p>
    <w:p w:rsidR="00930B60" w:rsidRDefault="00930B60">
      <w:pPr>
        <w:rPr>
          <w:rFonts w:ascii="黑体" w:eastAsia="黑体"/>
          <w:spacing w:val="20"/>
          <w:sz w:val="28"/>
          <w:szCs w:val="28"/>
        </w:rPr>
      </w:pPr>
    </w:p>
    <w:p w:rsidR="00D76300" w:rsidRDefault="00D76300">
      <w:pPr>
        <w:rPr>
          <w:rFonts w:ascii="黑体" w:eastAsia="黑体"/>
          <w:spacing w:val="20"/>
          <w:sz w:val="28"/>
          <w:szCs w:val="28"/>
        </w:rPr>
      </w:pPr>
    </w:p>
    <w:p w:rsidR="00D76300" w:rsidRDefault="00856958">
      <w:pPr>
        <w:rPr>
          <w:rFonts w:ascii="黑体" w:eastAsia="黑体"/>
          <w:spacing w:val="20"/>
          <w:sz w:val="28"/>
          <w:szCs w:val="28"/>
        </w:rPr>
      </w:pPr>
      <w:r>
        <w:rPr>
          <w:noProof/>
        </w:rPr>
        <mc:AlternateContent>
          <mc:Choice Requires="wpg">
            <w:drawing>
              <wp:anchor distT="0" distB="0" distL="114300" distR="114300" simplePos="0" relativeHeight="251675648" behindDoc="0" locked="0" layoutInCell="1" allowOverlap="1" wp14:anchorId="4A45C711" wp14:editId="71F2A3F9">
                <wp:simplePos x="0" y="0"/>
                <wp:positionH relativeFrom="column">
                  <wp:posOffset>2584047</wp:posOffset>
                </wp:positionH>
                <wp:positionV relativeFrom="paragraph">
                  <wp:posOffset>48292</wp:posOffset>
                </wp:positionV>
                <wp:extent cx="3142527"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42527" cy="3464560"/>
                          <a:chOff x="-231494" y="0"/>
                          <a:chExt cx="2771494" cy="3662314"/>
                        </a:xfrm>
                      </wpg:grpSpPr>
                      <wps:wsp>
                        <wps:cNvPr id="256" name="Text Box 45"/>
                        <wps:cNvSpPr txBox="1">
                          <a:spLocks noChangeArrowheads="1"/>
                        </wps:cNvSpPr>
                        <wps:spPr bwMode="auto">
                          <a:xfrm>
                            <a:off x="-231494" y="0"/>
                            <a:ext cx="2771494"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spacing w:line="264" w:lineRule="auto"/>
                                <w:jc w:val="center"/>
                              </w:pPr>
                            </w:p>
                            <w:p w:rsidR="00FC7E9C" w:rsidRDefault="00FC7E9C" w:rsidP="00D76300">
                              <w:pPr>
                                <w:spacing w:line="264" w:lineRule="auto"/>
                                <w:jc w:val="center"/>
                              </w:pPr>
                            </w:p>
                            <w:p w:rsidR="00FC7E9C" w:rsidRPr="00447B31" w:rsidRDefault="00FC7E9C" w:rsidP="00D76300">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FC7E9C" w:rsidRDefault="00856958" w:rsidP="00D76300">
                              <w:pPr>
                                <w:jc w:val="center"/>
                                <w:rPr>
                                  <w:rFonts w:ascii="黑体" w:eastAsia="黑体" w:hAnsi="黑体"/>
                                  <w:szCs w:val="21"/>
                                </w:rPr>
                              </w:pPr>
                              <w:r>
                                <w:rPr>
                                  <w:rFonts w:ascii="黑体" w:eastAsia="黑体" w:hAnsi="黑体" w:hint="eastAsia"/>
                                  <w:szCs w:val="21"/>
                                </w:rPr>
                                <w:t>油莎豆干燥</w:t>
                              </w:r>
                              <w:r w:rsidR="00FC7E9C" w:rsidRPr="00CF0097">
                                <w:rPr>
                                  <w:rFonts w:ascii="黑体" w:eastAsia="黑体" w:hAnsi="黑体" w:hint="eastAsia"/>
                                  <w:szCs w:val="21"/>
                                </w:rPr>
                                <w:t>机</w:t>
                              </w:r>
                            </w:p>
                            <w:p w:rsidR="00FC7E9C" w:rsidRPr="0077466E" w:rsidRDefault="00FC7E9C" w:rsidP="00D76300">
                              <w:pPr>
                                <w:jc w:val="center"/>
                                <w:rPr>
                                  <w:szCs w:val="21"/>
                                </w:rPr>
                              </w:pPr>
                              <w:r w:rsidRPr="00A2400B">
                                <w:rPr>
                                  <w:szCs w:val="21"/>
                                </w:rPr>
                                <w:t>T/NJ</w:t>
                              </w:r>
                              <w:r w:rsidRPr="00C9199E">
                                <w:rPr>
                                  <w:rFonts w:ascii="宋体" w:hAnsi="宋体"/>
                                  <w:szCs w:val="21"/>
                                </w:rPr>
                                <w:t xml:space="preserve"> 1</w:t>
                              </w:r>
                              <w:r w:rsidR="00856958">
                                <w:rPr>
                                  <w:rFonts w:ascii="宋体" w:hAnsi="宋体" w:hint="eastAsia"/>
                                  <w:szCs w:val="21"/>
                                </w:rPr>
                                <w:t>319</w:t>
                              </w:r>
                              <w:r w:rsidRPr="00C9199E">
                                <w:rPr>
                                  <w:rFonts w:ascii="宋体" w:hAnsi="宋体"/>
                                  <w:szCs w:val="21"/>
                                </w:rPr>
                                <w:t>—202</w:t>
                              </w:r>
                              <w:r w:rsidR="00856958">
                                <w:rPr>
                                  <w:rFonts w:ascii="宋体" w:hAnsi="宋体" w:hint="eastAsia"/>
                                  <w:szCs w:val="21"/>
                                </w:rPr>
                                <w:t>X</w:t>
                              </w:r>
                              <w:r w:rsidRPr="004A33CF">
                                <w:rPr>
                                  <w:b/>
                                  <w:szCs w:val="21"/>
                                </w:rPr>
                                <w:t>/</w:t>
                              </w:r>
                              <w:r w:rsidRPr="00A2400B">
                                <w:rPr>
                                  <w:szCs w:val="21"/>
                                </w:rPr>
                                <w:t>T/CAAMM</w:t>
                              </w:r>
                              <w:r w:rsidRPr="00C9199E">
                                <w:rPr>
                                  <w:rFonts w:ascii="宋体" w:hAnsi="宋体"/>
                                  <w:szCs w:val="21"/>
                                </w:rPr>
                                <w:t xml:space="preserve"> </w:t>
                              </w:r>
                              <w:r w:rsidR="00856958">
                                <w:rPr>
                                  <w:rFonts w:ascii="宋体" w:hAnsi="宋体" w:hint="eastAsia"/>
                                  <w:szCs w:val="21"/>
                                </w:rPr>
                                <w:t>XXX</w:t>
                              </w:r>
                              <w:r w:rsidRPr="00C9199E">
                                <w:rPr>
                                  <w:rFonts w:ascii="宋体" w:hAnsi="宋体"/>
                                  <w:szCs w:val="21"/>
                                </w:rPr>
                                <w:t>—202</w:t>
                              </w:r>
                              <w:r w:rsidR="00856958">
                                <w:rPr>
                                  <w:rFonts w:ascii="宋体" w:hAnsi="宋体" w:hint="eastAsia"/>
                                  <w:szCs w:val="21"/>
                                </w:rPr>
                                <w:t>X</w:t>
                              </w:r>
                            </w:p>
                            <w:p w:rsidR="00FC7E9C" w:rsidRPr="00447B31" w:rsidRDefault="00FC7E9C" w:rsidP="00D76300">
                              <w:pPr>
                                <w:jc w:val="center"/>
                                <w:rPr>
                                  <w:b/>
                                  <w:sz w:val="18"/>
                                  <w:szCs w:val="18"/>
                                </w:rPr>
                              </w:pPr>
                              <w:r w:rsidRPr="00447B31">
                                <w:rPr>
                                  <w:rFonts w:hint="eastAsia"/>
                                  <w:b/>
                                  <w:sz w:val="18"/>
                                  <w:szCs w:val="18"/>
                                </w:rPr>
                                <w:t>*</w:t>
                              </w:r>
                            </w:p>
                            <w:p w:rsidR="00FC7E9C" w:rsidRPr="0077466E" w:rsidRDefault="00FC7E9C" w:rsidP="00D76300">
                              <w:pPr>
                                <w:jc w:val="center"/>
                                <w:rPr>
                                  <w:sz w:val="18"/>
                                  <w:szCs w:val="18"/>
                                </w:rPr>
                              </w:pPr>
                              <w:r w:rsidRPr="0077466E">
                                <w:rPr>
                                  <w:sz w:val="18"/>
                                  <w:szCs w:val="18"/>
                                </w:rPr>
                                <w:t>中国农业机械学会发行</w:t>
                              </w:r>
                            </w:p>
                            <w:p w:rsidR="00FC7E9C" w:rsidRPr="0077466E" w:rsidRDefault="00FC7E9C" w:rsidP="00D76300">
                              <w:pPr>
                                <w:jc w:val="center"/>
                                <w:rPr>
                                  <w:sz w:val="18"/>
                                  <w:szCs w:val="18"/>
                                </w:rPr>
                              </w:pPr>
                              <w:r w:rsidRPr="0077466E">
                                <w:rPr>
                                  <w:sz w:val="18"/>
                                  <w:szCs w:val="18"/>
                                </w:rPr>
                                <w:t>北京市德胜门外北沙滩一号</w:t>
                              </w:r>
                            </w:p>
                            <w:p w:rsidR="00FC7E9C" w:rsidRPr="00C9199E" w:rsidRDefault="00FC7E9C" w:rsidP="00D76300">
                              <w:pPr>
                                <w:jc w:val="center"/>
                                <w:rPr>
                                  <w:rFonts w:ascii="宋体" w:hAnsi="宋体"/>
                                  <w:sz w:val="18"/>
                                  <w:szCs w:val="18"/>
                                </w:rPr>
                              </w:pPr>
                              <w:r w:rsidRPr="00C9199E">
                                <w:rPr>
                                  <w:rFonts w:ascii="宋体" w:hAnsi="宋体"/>
                                  <w:sz w:val="18"/>
                                  <w:szCs w:val="18"/>
                                </w:rPr>
                                <w:t>网址</w:t>
                              </w:r>
                              <w:hyperlink r:id="rId49" w:history="1">
                                <w:r w:rsidRPr="00C9199E">
                                  <w:rPr>
                                    <w:rStyle w:val="afb"/>
                                    <w:color w:val="000000"/>
                                  </w:rPr>
                                  <w:t>www.agro-csam.org</w:t>
                                </w:r>
                              </w:hyperlink>
                            </w:p>
                            <w:p w:rsidR="00FC7E9C" w:rsidRPr="00C9199E" w:rsidRDefault="00FC7E9C" w:rsidP="00D76300">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C7E9C" w:rsidRPr="00C9199E" w:rsidRDefault="00FC7E9C" w:rsidP="00D76300">
                              <w:pPr>
                                <w:jc w:val="center"/>
                                <w:rPr>
                                  <w:rFonts w:ascii="宋体" w:hAnsi="宋体"/>
                                  <w:sz w:val="18"/>
                                  <w:szCs w:val="18"/>
                                </w:rPr>
                              </w:pPr>
                              <w:r w:rsidRPr="00C9199E">
                                <w:rPr>
                                  <w:rFonts w:ascii="宋体" w:hAnsi="宋体"/>
                                  <w:sz w:val="18"/>
                                  <w:szCs w:val="18"/>
                                </w:rPr>
                                <w:t>*</w:t>
                              </w:r>
                            </w:p>
                            <w:p w:rsidR="00FC7E9C" w:rsidRPr="00C9199E" w:rsidRDefault="00856958" w:rsidP="00D76300">
                              <w:pPr>
                                <w:jc w:val="center"/>
                                <w:rPr>
                                  <w:rFonts w:ascii="宋体" w:hAnsi="宋体"/>
                                  <w:sz w:val="18"/>
                                  <w:szCs w:val="18"/>
                                </w:rPr>
                              </w:pPr>
                              <w:r>
                                <w:rPr>
                                  <w:rFonts w:ascii="宋体" w:hAnsi="宋体"/>
                                  <w:sz w:val="18"/>
                                  <w:szCs w:val="18"/>
                                </w:rPr>
                                <w:t>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月第一版</w:t>
                              </w:r>
                              <w:r>
                                <w:rPr>
                                  <w:rFonts w:ascii="宋体" w:hAnsi="宋体"/>
                                  <w:sz w:val="18"/>
                                  <w:szCs w:val="18"/>
                                </w:rPr>
                                <w:t xml:space="preserve">  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月第一次印刷</w:t>
                              </w:r>
                            </w:p>
                            <w:p w:rsidR="00FC7E9C" w:rsidRPr="00447B31" w:rsidRDefault="00FC7E9C" w:rsidP="00D76300">
                              <w:pPr>
                                <w:jc w:val="center"/>
                                <w:rPr>
                                  <w:sz w:val="18"/>
                                  <w:szCs w:val="18"/>
                                </w:rPr>
                              </w:pPr>
                              <w:r w:rsidRPr="00447B31">
                                <w:rPr>
                                  <w:rFonts w:hint="eastAsia"/>
                                  <w:sz w:val="18"/>
                                  <w:szCs w:val="18"/>
                                </w:rPr>
                                <w:t>*</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C7E9C" w:rsidRPr="004A33CF" w:rsidRDefault="00FC7E9C" w:rsidP="00D76300">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7E9C" w:rsidRDefault="00FC7E9C" w:rsidP="00D76300">
                              <w:pPr>
                                <w:jc w:val="distribute"/>
                                <w:rPr>
                                  <w:snapToGrid w:val="0"/>
                                  <w:sz w:val="18"/>
                                  <w:szCs w:val="18"/>
                                </w:rPr>
                              </w:pPr>
                              <w:r w:rsidRPr="00A6603A">
                                <w:rPr>
                                  <w:rFonts w:hint="eastAsia"/>
                                  <w:snapToGrid w:val="0"/>
                                  <w:sz w:val="18"/>
                                  <w:szCs w:val="18"/>
                                </w:rPr>
                                <w:t>中国农业机械学会</w:t>
                              </w:r>
                            </w:p>
                            <w:p w:rsidR="00FC7E9C" w:rsidRPr="00A6603A" w:rsidRDefault="00FC7E9C" w:rsidP="00D76300">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03.45pt;margin-top:3.8pt;width:247.45pt;height:272.8pt;z-index:251675648;mso-height-relative:margin" coordorigin="-2314" coordsize="27714,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UkAMAAGALAAAOAAAAZHJzL2Uyb0RvYy54bWzsVsuO5DQU3SPxD5b36TzaSSVRp0fd9Wgh&#10;NTDSDB/gSpyHSOxguzrVjNixYMn/8D2I3+DarlRV1zACzUjAYrKIbF/7Ps6999g3r/ZDj56YVJ3g&#10;BQ6vAowYL0XV8abA373deClGSlNe0V5wVuBnpvCr2y+/uJnGnEWiFX3FJAIlXOXTWOBW6zH3fVW2&#10;bKDqSoyMg7AWcqAaprLxK0kn0D70fhQEiT8JWY1SlEwpWF05Ib61+uualfrbulZMo77A4Ju2f2n/&#10;W/P3b29o3kg6tl15cIN+hBcD7TgYPapaUU3RTnbvqRq6Ugolan1VisEXdd2VzMYA0YTBRTQPUuxG&#10;G0uTT814hAmgvcDpo9WW3zy9lqirChzFkCpOB0jSH7/9/PuvvyCzAvhMY5PDtgc5vhlfSxckDB9F&#10;+b0CsX8pN/PmtHlfy8EcgljR3gL/fASe7TUqYfE6JFEcLTAqQXZNEhInh9SULeTPnPMi2JQRjE6n&#10;y3Z9OB8tFk5ozyeJ2Wtc92nuzFsnj05NIxSbOuGpPg3PNy0dmU2TMkAd8UxmPN+aOO/FHpHYAWr3&#10;GTSR3sM6NI4tHuVARVwsW8obdielmFpGK3AwtPEYz8GES4SZKKNkO30tKsgb3WlhFV1g/hfYzcj/&#10;LXI0H6XSD0wMyAwKLKGnrBH69Ki0A3neYvLMxabre1inec9fLEA23AoYh6NGZtywbfIuC7J1uk6J&#10;R6Jk7ZFgtfLuNkviJZtwEa+uV8vlKvzJ2A1J3nZVxbgxM7dsSP5ZCg/k4Zrt2LRK9F1l1BmXlGy2&#10;y16iJwqUsbHfoZTOtvkv3bCVBrFchBRGJLiPMm+TpAuPbEjsZYsg9YIwu8+SAKp5tXkZ0mPH2aeH&#10;hKYCZ3EUu5r6YGyB/d6PjeZDp4GU+24ocHrcRHNTiWte2dRq2vVufAaFcf8EBaR7TjS0nytVwyYq&#10;1/vt3nJONrfDVlTPUMhSQIEBTcOFAoNWyB8xmoCcC6x+2FHJMOq/4tAMWUiIYXM7IfEigok8l2zP&#10;JZSXoKrAGiM3XGp3A+xG2TUtWHLtx8UdNFDd2aI2fjqvLMVZwnDe/wvMAUzomPi/Zo7riAAbW9Il&#10;WZiYdLmmNawdpmm2AKK2rE3SOIScOD6Y+Wfmhc/UcerCs35xlOP6ZAb2wIafqeNwR3yIOkJba6cu&#10;/f9zh32DwDPOMuThyWneiedzyzWnh/HtnwAAAP//AwBQSwMEFAAGAAgAAAAhAM33Pp/gAAAACQEA&#10;AA8AAABkcnMvZG93bnJldi54bWxMj0FLw0AUhO+C/2F5gje7m9ZEG7MppainUrAVxNtr8pqEZndD&#10;dpuk/97nSY/DDDPfZKvJtGKg3jfOaohmCgTZwpWNrTR8Ht4enkH4gLbE1lnScCUPq/z2JsO0dKP9&#10;oGEfKsEl1qeooQ6hS6X0RU0G/cx1ZNk7ud5gYNlXsuxx5HLTyrlSiTTYWF6osaNNTcV5fzEa3kcc&#10;14voddieT5vr9yHefW0j0vr+blq/gAg0hb8w/OIzOuTMdHQXW3rRanhUyZKjGp4SEOwvVcRXjhri&#10;eDEHmWfy/4P8BwAA//8DAFBLAQItABQABgAIAAAAIQC2gziS/gAAAOEBAAATAAAAAAAAAAAAAAAA&#10;AAAAAABbQ29udGVudF9UeXBlc10ueG1sUEsBAi0AFAAGAAgAAAAhADj9If/WAAAAlAEAAAsAAAAA&#10;AAAAAAAAAAAALwEAAF9yZWxzLy5yZWxzUEsBAi0AFAAGAAgAAAAhAJ/6ThSQAwAAYAsAAA4AAAAA&#10;AAAAAAAAAAAALgIAAGRycy9lMm9Eb2MueG1sUEsBAi0AFAAGAAgAAAAhAM33Pp/gAAAACQEAAA8A&#10;AAAAAAAAAAAAAAAA6gUAAGRycy9kb3ducmV2LnhtbFBLBQYAAAAABAAEAPMAAAD3BgAAAAA=&#10;">
                <v:shape id="Text Box 45" o:spid="_x0000_s1040" type="#_x0000_t202" style="position:absolute;left:-2314;width:27714;height:36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FC7E9C" w:rsidRDefault="00FC7E9C" w:rsidP="00D76300">
                        <w:pPr>
                          <w:spacing w:line="264" w:lineRule="auto"/>
                          <w:jc w:val="center"/>
                        </w:pPr>
                      </w:p>
                      <w:p w:rsidR="00FC7E9C" w:rsidRDefault="00FC7E9C" w:rsidP="00D76300">
                        <w:pPr>
                          <w:spacing w:line="264" w:lineRule="auto"/>
                          <w:jc w:val="center"/>
                        </w:pPr>
                      </w:p>
                      <w:p w:rsidR="00FC7E9C" w:rsidRPr="00447B31" w:rsidRDefault="00FC7E9C" w:rsidP="00D76300">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FC7E9C" w:rsidRDefault="00856958" w:rsidP="00D76300">
                        <w:pPr>
                          <w:jc w:val="center"/>
                          <w:rPr>
                            <w:rFonts w:ascii="黑体" w:eastAsia="黑体" w:hAnsi="黑体"/>
                            <w:szCs w:val="21"/>
                          </w:rPr>
                        </w:pPr>
                        <w:r>
                          <w:rPr>
                            <w:rFonts w:ascii="黑体" w:eastAsia="黑体" w:hAnsi="黑体" w:hint="eastAsia"/>
                            <w:szCs w:val="21"/>
                          </w:rPr>
                          <w:t>油莎豆干燥</w:t>
                        </w:r>
                        <w:r w:rsidR="00FC7E9C" w:rsidRPr="00CF0097">
                          <w:rPr>
                            <w:rFonts w:ascii="黑体" w:eastAsia="黑体" w:hAnsi="黑体" w:hint="eastAsia"/>
                            <w:szCs w:val="21"/>
                          </w:rPr>
                          <w:t>机</w:t>
                        </w:r>
                      </w:p>
                      <w:p w:rsidR="00FC7E9C" w:rsidRPr="0077466E" w:rsidRDefault="00FC7E9C" w:rsidP="00D76300">
                        <w:pPr>
                          <w:jc w:val="center"/>
                          <w:rPr>
                            <w:szCs w:val="21"/>
                          </w:rPr>
                        </w:pPr>
                        <w:r w:rsidRPr="00A2400B">
                          <w:rPr>
                            <w:szCs w:val="21"/>
                          </w:rPr>
                          <w:t>T/NJ</w:t>
                        </w:r>
                        <w:r w:rsidRPr="00C9199E">
                          <w:rPr>
                            <w:rFonts w:ascii="宋体" w:hAnsi="宋体"/>
                            <w:szCs w:val="21"/>
                          </w:rPr>
                          <w:t xml:space="preserve"> 1</w:t>
                        </w:r>
                        <w:r w:rsidR="00856958">
                          <w:rPr>
                            <w:rFonts w:ascii="宋体" w:hAnsi="宋体" w:hint="eastAsia"/>
                            <w:szCs w:val="21"/>
                          </w:rPr>
                          <w:t>319</w:t>
                        </w:r>
                        <w:r w:rsidRPr="00C9199E">
                          <w:rPr>
                            <w:rFonts w:ascii="宋体" w:hAnsi="宋体"/>
                            <w:szCs w:val="21"/>
                          </w:rPr>
                          <w:t>—202</w:t>
                        </w:r>
                        <w:r w:rsidR="00856958">
                          <w:rPr>
                            <w:rFonts w:ascii="宋体" w:hAnsi="宋体" w:hint="eastAsia"/>
                            <w:szCs w:val="21"/>
                          </w:rPr>
                          <w:t>X</w:t>
                        </w:r>
                        <w:r w:rsidRPr="004A33CF">
                          <w:rPr>
                            <w:b/>
                            <w:szCs w:val="21"/>
                          </w:rPr>
                          <w:t>/</w:t>
                        </w:r>
                        <w:r w:rsidRPr="00A2400B">
                          <w:rPr>
                            <w:szCs w:val="21"/>
                          </w:rPr>
                          <w:t>T/CAAMM</w:t>
                        </w:r>
                        <w:r w:rsidRPr="00C9199E">
                          <w:rPr>
                            <w:rFonts w:ascii="宋体" w:hAnsi="宋体"/>
                            <w:szCs w:val="21"/>
                          </w:rPr>
                          <w:t xml:space="preserve"> </w:t>
                        </w:r>
                        <w:r w:rsidR="00856958">
                          <w:rPr>
                            <w:rFonts w:ascii="宋体" w:hAnsi="宋体" w:hint="eastAsia"/>
                            <w:szCs w:val="21"/>
                          </w:rPr>
                          <w:t>XXX</w:t>
                        </w:r>
                        <w:r w:rsidRPr="00C9199E">
                          <w:rPr>
                            <w:rFonts w:ascii="宋体" w:hAnsi="宋体"/>
                            <w:szCs w:val="21"/>
                          </w:rPr>
                          <w:t>—202</w:t>
                        </w:r>
                        <w:r w:rsidR="00856958">
                          <w:rPr>
                            <w:rFonts w:ascii="宋体" w:hAnsi="宋体" w:hint="eastAsia"/>
                            <w:szCs w:val="21"/>
                          </w:rPr>
                          <w:t>X</w:t>
                        </w:r>
                      </w:p>
                      <w:p w:rsidR="00FC7E9C" w:rsidRPr="00447B31" w:rsidRDefault="00FC7E9C" w:rsidP="00D76300">
                        <w:pPr>
                          <w:jc w:val="center"/>
                          <w:rPr>
                            <w:b/>
                            <w:sz w:val="18"/>
                            <w:szCs w:val="18"/>
                          </w:rPr>
                        </w:pPr>
                        <w:r w:rsidRPr="00447B31">
                          <w:rPr>
                            <w:rFonts w:hint="eastAsia"/>
                            <w:b/>
                            <w:sz w:val="18"/>
                            <w:szCs w:val="18"/>
                          </w:rPr>
                          <w:t>*</w:t>
                        </w:r>
                      </w:p>
                      <w:p w:rsidR="00FC7E9C" w:rsidRPr="0077466E" w:rsidRDefault="00FC7E9C" w:rsidP="00D76300">
                        <w:pPr>
                          <w:jc w:val="center"/>
                          <w:rPr>
                            <w:sz w:val="18"/>
                            <w:szCs w:val="18"/>
                          </w:rPr>
                        </w:pPr>
                        <w:r w:rsidRPr="0077466E">
                          <w:rPr>
                            <w:sz w:val="18"/>
                            <w:szCs w:val="18"/>
                          </w:rPr>
                          <w:t>中国农业机械学会发行</w:t>
                        </w:r>
                      </w:p>
                      <w:p w:rsidR="00FC7E9C" w:rsidRPr="0077466E" w:rsidRDefault="00FC7E9C" w:rsidP="00D76300">
                        <w:pPr>
                          <w:jc w:val="center"/>
                          <w:rPr>
                            <w:sz w:val="18"/>
                            <w:szCs w:val="18"/>
                          </w:rPr>
                        </w:pPr>
                        <w:r w:rsidRPr="0077466E">
                          <w:rPr>
                            <w:sz w:val="18"/>
                            <w:szCs w:val="18"/>
                          </w:rPr>
                          <w:t>北京市德胜门外北沙滩一号</w:t>
                        </w:r>
                      </w:p>
                      <w:p w:rsidR="00FC7E9C" w:rsidRPr="00C9199E" w:rsidRDefault="00FC7E9C" w:rsidP="00D76300">
                        <w:pPr>
                          <w:jc w:val="center"/>
                          <w:rPr>
                            <w:rFonts w:ascii="宋体" w:hAnsi="宋体"/>
                            <w:sz w:val="18"/>
                            <w:szCs w:val="18"/>
                          </w:rPr>
                        </w:pPr>
                        <w:r w:rsidRPr="00C9199E">
                          <w:rPr>
                            <w:rFonts w:ascii="宋体" w:hAnsi="宋体"/>
                            <w:sz w:val="18"/>
                            <w:szCs w:val="18"/>
                          </w:rPr>
                          <w:t>网址</w:t>
                        </w:r>
                        <w:hyperlink r:id="rId50" w:history="1">
                          <w:r w:rsidRPr="00C9199E">
                            <w:rPr>
                              <w:rStyle w:val="afb"/>
                              <w:color w:val="000000"/>
                            </w:rPr>
                            <w:t>www.agro-csam.org</w:t>
                          </w:r>
                        </w:hyperlink>
                      </w:p>
                      <w:p w:rsidR="00FC7E9C" w:rsidRPr="00C9199E" w:rsidRDefault="00FC7E9C" w:rsidP="00D76300">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64882636；</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rsidR="00FC7E9C" w:rsidRPr="00C9199E" w:rsidRDefault="00FC7E9C" w:rsidP="00D76300">
                        <w:pPr>
                          <w:jc w:val="center"/>
                          <w:rPr>
                            <w:rFonts w:ascii="宋体" w:hAnsi="宋体"/>
                            <w:sz w:val="18"/>
                            <w:szCs w:val="18"/>
                          </w:rPr>
                        </w:pPr>
                        <w:r w:rsidRPr="00C9199E">
                          <w:rPr>
                            <w:rFonts w:ascii="宋体" w:hAnsi="宋体"/>
                            <w:sz w:val="18"/>
                            <w:szCs w:val="18"/>
                          </w:rPr>
                          <w:t>*</w:t>
                        </w:r>
                      </w:p>
                      <w:p w:rsidR="00FC7E9C" w:rsidRPr="00C9199E" w:rsidRDefault="00856958" w:rsidP="00D76300">
                        <w:pPr>
                          <w:jc w:val="center"/>
                          <w:rPr>
                            <w:rFonts w:ascii="宋体" w:hAnsi="宋体"/>
                            <w:sz w:val="18"/>
                            <w:szCs w:val="18"/>
                          </w:rPr>
                        </w:pPr>
                        <w:r>
                          <w:rPr>
                            <w:rFonts w:ascii="宋体" w:hAnsi="宋体"/>
                            <w:sz w:val="18"/>
                            <w:szCs w:val="18"/>
                          </w:rPr>
                          <w:t>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月第一版</w:t>
                        </w:r>
                        <w:r>
                          <w:rPr>
                            <w:rFonts w:ascii="宋体" w:hAnsi="宋体"/>
                            <w:sz w:val="18"/>
                            <w:szCs w:val="18"/>
                          </w:rPr>
                          <w:t xml:space="preserve">  202</w:t>
                        </w:r>
                        <w:r>
                          <w:rPr>
                            <w:rFonts w:ascii="宋体" w:hAnsi="宋体" w:hint="eastAsia"/>
                            <w:sz w:val="18"/>
                            <w:szCs w:val="18"/>
                          </w:rPr>
                          <w:t>X</w:t>
                        </w:r>
                        <w:r w:rsidR="00FC7E9C" w:rsidRPr="00C9199E">
                          <w:rPr>
                            <w:rFonts w:ascii="宋体" w:hAnsi="宋体"/>
                            <w:sz w:val="18"/>
                            <w:szCs w:val="18"/>
                          </w:rPr>
                          <w:t>年</w:t>
                        </w:r>
                        <w:r>
                          <w:rPr>
                            <w:rFonts w:ascii="宋体" w:hAnsi="宋体" w:hint="eastAsia"/>
                            <w:sz w:val="18"/>
                            <w:szCs w:val="18"/>
                          </w:rPr>
                          <w:t>X</w:t>
                        </w:r>
                        <w:r w:rsidR="00FC7E9C" w:rsidRPr="00C9199E">
                          <w:rPr>
                            <w:rFonts w:ascii="宋体" w:hAnsi="宋体"/>
                            <w:sz w:val="18"/>
                            <w:szCs w:val="18"/>
                          </w:rPr>
                          <w:t>月第一次印刷</w:t>
                        </w:r>
                      </w:p>
                      <w:p w:rsidR="00FC7E9C" w:rsidRPr="00447B31" w:rsidRDefault="00FC7E9C" w:rsidP="00D76300">
                        <w:pPr>
                          <w:jc w:val="center"/>
                          <w:rPr>
                            <w:sz w:val="18"/>
                            <w:szCs w:val="18"/>
                          </w:rPr>
                        </w:pPr>
                        <w:r w:rsidRPr="00447B31">
                          <w:rPr>
                            <w:rFonts w:hint="eastAsia"/>
                            <w:sz w:val="18"/>
                            <w:szCs w:val="18"/>
                          </w:rPr>
                          <w:t>*</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FC7E9C" w:rsidRPr="004A33CF" w:rsidRDefault="00FC7E9C" w:rsidP="00D76300">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FC7E9C" w:rsidRPr="004A33CF" w:rsidRDefault="00FC7E9C" w:rsidP="00D76300">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rsidR="00FC7E9C" w:rsidRDefault="00FC7E9C" w:rsidP="00D76300">
                        <w:pPr>
                          <w:jc w:val="distribute"/>
                          <w:rPr>
                            <w:snapToGrid w:val="0"/>
                            <w:sz w:val="18"/>
                            <w:szCs w:val="18"/>
                          </w:rPr>
                        </w:pPr>
                        <w:r w:rsidRPr="00A6603A">
                          <w:rPr>
                            <w:rFonts w:hint="eastAsia"/>
                            <w:snapToGrid w:val="0"/>
                            <w:sz w:val="18"/>
                            <w:szCs w:val="18"/>
                          </w:rPr>
                          <w:t>中国农业机械学会</w:t>
                        </w:r>
                      </w:p>
                      <w:p w:rsidR="00FC7E9C" w:rsidRPr="00A6603A" w:rsidRDefault="00FC7E9C" w:rsidP="00D76300">
                        <w:pPr>
                          <w:jc w:val="distribute"/>
                          <w:rPr>
                            <w:snapToGrid w:val="0"/>
                            <w:sz w:val="18"/>
                            <w:szCs w:val="18"/>
                          </w:rPr>
                        </w:pPr>
                        <w:r w:rsidRPr="00A6603A">
                          <w:rPr>
                            <w:rFonts w:hint="eastAsia"/>
                            <w:sz w:val="18"/>
                            <w:szCs w:val="18"/>
                          </w:rPr>
                          <w:t>中国农业机械工业协会</w:t>
                        </w:r>
                      </w:p>
                    </w:txbxContent>
                  </v:textbox>
                </v:shape>
              </v:group>
            </w:pict>
          </mc:Fallback>
        </mc:AlternateContent>
      </w: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D76300" w:rsidRDefault="00D76300">
      <w:pPr>
        <w:rPr>
          <w:rFonts w:ascii="黑体" w:eastAsia="黑体"/>
          <w:spacing w:val="20"/>
          <w:sz w:val="28"/>
          <w:szCs w:val="28"/>
        </w:rPr>
      </w:pPr>
    </w:p>
    <w:p w:rsidR="00930B60" w:rsidRDefault="00930B60">
      <w:pPr>
        <w:jc w:val="left"/>
        <w:rPr>
          <w:rFonts w:ascii="宋体" w:hAnsi="宋体" w:cs="宋体"/>
          <w:spacing w:val="20"/>
          <w:szCs w:val="21"/>
        </w:rPr>
      </w:pPr>
    </w:p>
    <w:sectPr w:rsidR="00930B60">
      <w:headerReference w:type="default" r:id="rId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7A0" w:rsidRDefault="008C17A0">
      <w:r>
        <w:separator/>
      </w:r>
    </w:p>
  </w:endnote>
  <w:endnote w:type="continuationSeparator" w:id="0">
    <w:p w:rsidR="008C17A0" w:rsidRDefault="008C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051B2C" w:rsidRDefault="00FC7E9C" w:rsidP="00FC7E9C">
    <w:pPr>
      <w:pStyle w:val="af5"/>
      <w:spacing w:before="0"/>
      <w:rPr>
        <w:rStyle w:val="ae"/>
        <w:rFonts w:ascii="宋体" w:hAnsi="宋体"/>
      </w:rPr>
    </w:pPr>
    <w:r w:rsidRPr="00051B2C">
      <w:rPr>
        <w:rStyle w:val="ae"/>
        <w:rFonts w:ascii="宋体" w:hAnsi="宋体"/>
      </w:rPr>
      <w:fldChar w:fldCharType="begin"/>
    </w:r>
    <w:r w:rsidRPr="00051B2C">
      <w:rPr>
        <w:rStyle w:val="ae"/>
        <w:rFonts w:ascii="宋体" w:hAnsi="宋体"/>
      </w:rPr>
      <w:instrText xml:space="preserve">PAGE  </w:instrText>
    </w:r>
    <w:r w:rsidRPr="00051B2C">
      <w:rPr>
        <w:rStyle w:val="ae"/>
        <w:rFonts w:ascii="宋体" w:hAnsi="宋体"/>
      </w:rPr>
      <w:fldChar w:fldCharType="separate"/>
    </w:r>
    <w:r w:rsidRPr="00051B2C">
      <w:rPr>
        <w:rStyle w:val="ae"/>
        <w:rFonts w:ascii="宋体" w:hAnsi="宋体"/>
        <w:noProof/>
      </w:rPr>
      <w:t>1</w:t>
    </w:r>
    <w:r w:rsidRPr="00051B2C">
      <w:rPr>
        <w:rStyle w:val="a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051B2C" w:rsidRDefault="00FC7E9C" w:rsidP="00D76300">
    <w:pPr>
      <w:pStyle w:val="af5"/>
      <w:spacing w:before="0"/>
      <w:ind w:rightChars="67" w:right="172"/>
      <w:rPr>
        <w:rStyle w:val="ae"/>
        <w:rFonts w:ascii="宋体" w:hAnsi="宋体"/>
      </w:rPr>
    </w:pPr>
    <w:r w:rsidRPr="00051B2C">
      <w:rPr>
        <w:rStyle w:val="ae"/>
        <w:rFonts w:ascii="宋体" w:hAnsi="宋体" w:hint="eastAsia"/>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pPr>
      <w:pStyle w:val="ab"/>
    </w:pPr>
    <w:r>
      <w:rPr>
        <w:rFonts w:ascii="宋体" w:hAnsi="宋体"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20F71" w:rsidRDefault="00FC7E9C" w:rsidP="00725807">
    <w:pPr>
      <w:pStyle w:val="ab"/>
      <w:ind w:firstLineChars="100" w:firstLine="180"/>
      <w:rPr>
        <w:rStyle w:val="ae"/>
      </w:rPr>
    </w:pPr>
    <w:r w:rsidRPr="00C20F71">
      <w:fldChar w:fldCharType="begin"/>
    </w:r>
    <w:r w:rsidRPr="00C20F71">
      <w:instrText>PAGE   \* MERGEFORMAT</w:instrText>
    </w:r>
    <w:r w:rsidRPr="00C20F71">
      <w:fldChar w:fldCharType="separate"/>
    </w:r>
    <w:r w:rsidRPr="004723CB">
      <w:rPr>
        <w:noProof/>
        <w:lang w:val="zh-CN"/>
      </w:rPr>
      <w:t>8</w:t>
    </w:r>
    <w:r w:rsidRPr="00C20F7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20F71" w:rsidRDefault="00FC7E9C">
    <w:pPr>
      <w:pStyle w:val="ab"/>
    </w:pPr>
    <w:r w:rsidRPr="00C20F71">
      <w:fldChar w:fldCharType="begin"/>
    </w:r>
    <w:r w:rsidRPr="00C20F71">
      <w:instrText>PAGE   \* MERGEFORMAT</w:instrText>
    </w:r>
    <w:r w:rsidRPr="00C20F71">
      <w:fldChar w:fldCharType="separate"/>
    </w:r>
    <w:r w:rsidR="00776828" w:rsidRPr="00776828">
      <w:rPr>
        <w:noProof/>
        <w:lang w:val="zh-CN"/>
      </w:rPr>
      <w:t>8</w:t>
    </w:r>
    <w:r w:rsidRPr="00C20F71">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C9199E" w:rsidRDefault="00FC7E9C" w:rsidP="00FC7E9C">
    <w:pPr>
      <w:pStyle w:val="ab"/>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776828" w:rsidRPr="00776828">
      <w:rPr>
        <w:rFonts w:ascii="宋体" w:hAnsi="宋体"/>
        <w:noProof/>
        <w:lang w:val="zh-CN"/>
      </w:rPr>
      <w:t>1</w:t>
    </w:r>
    <w:r w:rsidRPr="00C9199E">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7A0" w:rsidRDefault="008C17A0">
      <w:r>
        <w:separator/>
      </w:r>
    </w:p>
  </w:footnote>
  <w:footnote w:type="continuationSeparator" w:id="0">
    <w:p w:rsidR="008C17A0" w:rsidRDefault="008C1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c"/>
    </w:pPr>
    <w:r w:rsidRPr="006C696F">
      <w:rPr>
        <w:rFonts w:ascii="黑体" w:eastAsia="黑体"/>
        <w:sz w:val="21"/>
      </w:rPr>
      <w:t>T/NJ 1117-202X/T/CAAMM 81-202X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pPr>
      <w:pStyle w:val="ac"/>
      <w:pBdr>
        <w:bottom w:val="none" w:sz="0" w:space="0" w:color="auto"/>
      </w:pBdr>
      <w:wordWrap w:val="0"/>
      <w:ind w:right="420"/>
      <w:jc w:val="right"/>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6C696F" w:rsidRDefault="00FC7E9C" w:rsidP="00FC7E9C">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1117-202X/T/CAAMM 81-202X</w:t>
    </w:r>
  </w:p>
  <w:p w:rsidR="00FC7E9C" w:rsidRDefault="00FC7E9C" w:rsidP="00FC7E9C">
    <w:pPr>
      <w:pStyle w:val="ac"/>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c"/>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D76300">
    <w:pPr>
      <w:pStyle w:val="ac"/>
      <w:numPr>
        <w:ilvl w:val="6"/>
        <w:numId w:val="4"/>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Pr="006E6AF0" w:rsidRDefault="00FC7E9C" w:rsidP="00FC7E9C">
    <w:pPr>
      <w:pStyle w:val="ac"/>
      <w:pBdr>
        <w:bottom w:val="none" w:sz="0" w:space="1" w:color="auto"/>
      </w:pBdr>
      <w:wordWrap w:val="0"/>
      <w:spacing w:afterLines="50" w:after="120"/>
      <w:ind w:left="2835"/>
      <w:jc w:val="right"/>
      <w:rPr>
        <w:rFonts w:ascii="黑体" w:eastAsia="黑体" w:hAnsi="黑体" w:cs="黑体"/>
        <w:bCs/>
        <w:sz w:val="21"/>
        <w:szCs w:val="21"/>
      </w:rPr>
    </w:pPr>
    <w:r w:rsidRPr="006E6AF0">
      <w:rPr>
        <w:rFonts w:ascii="黑体" w:eastAsia="黑体" w:hAnsi="黑体" w:cs="黑体" w:hint="eastAsia"/>
        <w:bCs/>
        <w:sz w:val="21"/>
        <w:szCs w:val="21"/>
      </w:rPr>
      <w:t>T</w:t>
    </w:r>
    <w:r>
      <w:rPr>
        <w:rFonts w:ascii="黑体" w:eastAsia="黑体" w:hAnsi="黑体" w:cs="黑体" w:hint="eastAsia"/>
        <w:bCs/>
        <w:sz w:val="21"/>
        <w:szCs w:val="21"/>
      </w:rPr>
      <w:t>/NJ 1151</w:t>
    </w:r>
    <w:r w:rsidRPr="006E6AF0">
      <w:rPr>
        <w:rFonts w:ascii="黑体" w:eastAsia="黑体" w:hAnsi="黑体" w:cs="黑体" w:hint="eastAsia"/>
        <w:bCs/>
        <w:sz w:val="21"/>
        <w:szCs w:val="21"/>
      </w:rPr>
      <w:t>-202</w:t>
    </w:r>
    <w:r>
      <w:rPr>
        <w:rFonts w:ascii="黑体" w:eastAsia="黑体" w:hAnsi="黑体" w:cs="黑体" w:hint="eastAsia"/>
        <w:bCs/>
        <w:sz w:val="21"/>
        <w:szCs w:val="21"/>
      </w:rPr>
      <w:t>1/T/CAAMM XX</w:t>
    </w:r>
    <w:r w:rsidRPr="006E6AF0">
      <w:rPr>
        <w:rFonts w:ascii="黑体" w:eastAsia="黑体" w:hAnsi="黑体" w:cs="黑体" w:hint="eastAsia"/>
        <w:bCs/>
        <w:sz w:val="21"/>
        <w:szCs w:val="21"/>
      </w:rPr>
      <w:t>X-202</w:t>
    </w:r>
    <w:r>
      <w:rPr>
        <w:rFonts w:ascii="黑体" w:eastAsia="黑体" w:hAnsi="黑体" w:cs="黑体" w:hint="eastAsia"/>
        <w:bCs/>
        <w:sz w:val="21"/>
        <w:szCs w:val="21"/>
      </w:rPr>
      <w: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725807">
      <w:rPr>
        <w:rFonts w:ascii="黑体" w:eastAsia="黑体" w:hAnsi="黑体" w:hint="eastAsia"/>
      </w:rPr>
      <w:t>319</w:t>
    </w:r>
    <w:r w:rsidRPr="007C1DE3">
      <w:rPr>
        <w:rFonts w:ascii="黑体" w:eastAsia="黑体" w:hAnsi="黑体" w:hint="eastAsia"/>
      </w:rPr>
      <w:t>—</w:t>
    </w:r>
    <w:r w:rsidR="00725807">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w:t>
    </w:r>
    <w:r w:rsidR="00725807">
      <w:rPr>
        <w:rFonts w:ascii="黑体" w:eastAsia="黑体" w:hAnsi="黑体" w:hint="eastAsia"/>
      </w:rPr>
      <w:t>202X</w:t>
    </w:r>
  </w:p>
  <w:p w:rsidR="00FC7E9C" w:rsidRPr="00CF0097" w:rsidRDefault="00FC7E9C" w:rsidP="00FC7E9C">
    <w:pPr>
      <w:pStyle w:val="ac"/>
      <w:pBdr>
        <w:bottom w:val="none" w:sz="0" w:space="0" w:color="auto"/>
      </w:pBdr>
      <w:ind w:left="283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left"/>
      <w:rPr>
        <w:rFonts w:ascii="黑体" w:eastAsia="黑体" w:hAnsi="黑体"/>
      </w:rPr>
    </w:pPr>
    <w:r w:rsidRPr="00C20F71">
      <w:rPr>
        <w:rFonts w:eastAsia="黑体"/>
        <w:b/>
      </w:rPr>
      <w:t>T/NJ</w:t>
    </w:r>
    <w:r w:rsidRPr="007C1DE3">
      <w:rPr>
        <w:rFonts w:ascii="黑体" w:eastAsia="黑体" w:hAnsi="黑体" w:hint="eastAsia"/>
      </w:rPr>
      <w:t xml:space="preserve"> 1</w:t>
    </w:r>
    <w:r>
      <w:rPr>
        <w:rFonts w:ascii="黑体" w:eastAsia="黑体" w:hAnsi="黑体"/>
      </w:rPr>
      <w:t>246</w:t>
    </w:r>
    <w:r w:rsidRPr="007C1DE3">
      <w:rPr>
        <w:rFonts w:ascii="黑体" w:eastAsia="黑体" w:hAnsi="黑体" w:hint="eastAsia"/>
      </w:rPr>
      <w:t>—2021</w:t>
    </w:r>
    <w:r w:rsidRPr="00C20F71">
      <w:rPr>
        <w:rFonts w:eastAsia="黑体"/>
        <w:b/>
      </w:rPr>
      <w:t>/T/CAAMM</w:t>
    </w:r>
    <w:r w:rsidRPr="007C1DE3">
      <w:rPr>
        <w:rFonts w:ascii="黑体" w:eastAsia="黑体" w:hAnsi="黑体" w:hint="eastAsia"/>
      </w:rPr>
      <w:t xml:space="preserve"> </w:t>
    </w:r>
    <w:r>
      <w:rPr>
        <w:rFonts w:ascii="黑体" w:eastAsia="黑体" w:hAnsi="黑体" w:hint="eastAsia"/>
      </w:rPr>
      <w:t>1</w:t>
    </w:r>
    <w:r>
      <w:rPr>
        <w:rFonts w:ascii="黑体" w:eastAsia="黑体" w:hAnsi="黑体"/>
      </w:rPr>
      <w:t>21</w:t>
    </w:r>
    <w:r w:rsidRPr="007C1DE3">
      <w:rPr>
        <w:rFonts w:ascii="黑体" w:eastAsia="黑体" w:hAnsi="黑体" w:hint="eastAsia"/>
      </w:rPr>
      <w:t>—2021</w:t>
    </w:r>
  </w:p>
  <w:p w:rsidR="00FC7E9C" w:rsidRPr="00CF0097" w:rsidRDefault="00FC7E9C" w:rsidP="00FC7E9C">
    <w:pPr>
      <w:pStyle w:val="ac"/>
      <w:pBdr>
        <w:bottom w:val="none" w:sz="0" w:space="0" w:color="auto"/>
      </w:pBdr>
      <w:tabs>
        <w:tab w:val="clear" w:pos="4153"/>
        <w:tab w:val="clear" w:pos="8306"/>
      </w:tabs>
      <w:ind w:left="2836"/>
      <w:jc w:val="both"/>
      <w:rPr>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725807">
      <w:rPr>
        <w:rFonts w:ascii="黑体" w:eastAsia="黑体" w:hAnsi="黑体" w:hint="eastAsia"/>
      </w:rPr>
      <w:t>319</w:t>
    </w:r>
    <w:r w:rsidRPr="007C1DE3">
      <w:rPr>
        <w:rFonts w:ascii="黑体" w:eastAsia="黑体" w:hAnsi="黑体" w:hint="eastAsia"/>
      </w:rPr>
      <w:t>—</w:t>
    </w:r>
    <w:r w:rsidR="00725807">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725807">
      <w:rPr>
        <w:rFonts w:ascii="黑体" w:eastAsia="黑体" w:hAnsi="黑体" w:hint="eastAsia"/>
      </w:rPr>
      <w:t>XXX</w:t>
    </w:r>
    <w:r w:rsidRPr="007C1DE3">
      <w:rPr>
        <w:rFonts w:ascii="黑体" w:eastAsia="黑体" w:hAnsi="黑体" w:hint="eastAsia"/>
      </w:rPr>
      <w:t>—</w:t>
    </w:r>
    <w:r w:rsidR="00725807">
      <w:rPr>
        <w:rFonts w:ascii="黑体" w:eastAsia="黑体" w:hAnsi="黑体" w:hint="eastAsia"/>
      </w:rPr>
      <w:t>202X</w:t>
    </w:r>
  </w:p>
  <w:p w:rsidR="00FC7E9C" w:rsidRDefault="00FC7E9C" w:rsidP="00FC7E9C">
    <w:pPr>
      <w:pStyle w:val="af7"/>
      <w:spacing w:after="0"/>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9C" w:rsidRDefault="00FC7E9C" w:rsidP="00FC7E9C">
    <w:pPr>
      <w:pStyle w:val="af8"/>
      <w:jc w:val="right"/>
      <w:rPr>
        <w:rFonts w:ascii="黑体" w:eastAsia="黑体" w:hAnsi="黑体"/>
      </w:rPr>
    </w:pPr>
    <w:r>
      <w:t xml:space="preserve">  </w:t>
    </w:r>
    <w:r w:rsidRPr="00C20F71">
      <w:rPr>
        <w:rFonts w:eastAsia="黑体"/>
        <w:b/>
      </w:rPr>
      <w:t>T/NJ</w:t>
    </w:r>
    <w:r w:rsidRPr="007C1DE3">
      <w:rPr>
        <w:rFonts w:ascii="黑体" w:eastAsia="黑体" w:hAnsi="黑体" w:hint="eastAsia"/>
      </w:rPr>
      <w:t xml:space="preserve"> 1</w:t>
    </w:r>
    <w:r w:rsidR="00856958">
      <w:rPr>
        <w:rFonts w:ascii="黑体" w:eastAsia="黑体" w:hAnsi="黑体" w:hint="eastAsia"/>
      </w:rPr>
      <w:t>319</w:t>
    </w:r>
    <w:r w:rsidRPr="007C1DE3">
      <w:rPr>
        <w:rFonts w:ascii="黑体" w:eastAsia="黑体" w:hAnsi="黑体" w:hint="eastAsia"/>
      </w:rPr>
      <w:t>—</w:t>
    </w:r>
    <w:r w:rsidR="00856958">
      <w:rPr>
        <w:rFonts w:ascii="黑体" w:eastAsia="黑体" w:hAnsi="黑体" w:hint="eastAsia"/>
      </w:rPr>
      <w:t>202X</w:t>
    </w:r>
    <w:r w:rsidRPr="00C20F71">
      <w:rPr>
        <w:rFonts w:eastAsia="黑体"/>
        <w:b/>
      </w:rPr>
      <w:t>/T/CAAMM</w:t>
    </w:r>
    <w:r w:rsidRPr="007C1DE3">
      <w:rPr>
        <w:rFonts w:ascii="黑体" w:eastAsia="黑体" w:hAnsi="黑体" w:hint="eastAsia"/>
      </w:rPr>
      <w:t xml:space="preserve"> </w:t>
    </w:r>
    <w:r w:rsidR="00856958">
      <w:rPr>
        <w:rFonts w:ascii="黑体" w:eastAsia="黑体" w:hAnsi="黑体" w:hint="eastAsia"/>
      </w:rPr>
      <w:t>XXX</w:t>
    </w:r>
    <w:r w:rsidRPr="007C1DE3">
      <w:rPr>
        <w:rFonts w:ascii="黑体" w:eastAsia="黑体" w:hAnsi="黑体" w:hint="eastAsia"/>
      </w:rPr>
      <w:t>—</w:t>
    </w:r>
    <w:r w:rsidR="00856958">
      <w:rPr>
        <w:rFonts w:ascii="黑体" w:eastAsia="黑体" w:hAnsi="黑体" w:hint="eastAsia"/>
      </w:rPr>
      <w:t>202X</w:t>
    </w:r>
  </w:p>
  <w:p w:rsidR="00FC7E9C" w:rsidRDefault="00FC7E9C" w:rsidP="00FC7E9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505CD9"/>
    <w:multiLevelType w:val="singleLevel"/>
    <w:tmpl w:val="E1505CD9"/>
    <w:lvl w:ilvl="0">
      <w:start w:val="1"/>
      <w:numFmt w:val="upperLetter"/>
      <w:suff w:val="nothing"/>
      <w:lvlText w:val="%1）"/>
      <w:lvlJc w:val="left"/>
    </w:lvl>
  </w:abstractNum>
  <w:abstractNum w:abstractNumId="1">
    <w:nsid w:val="E46B4FD6"/>
    <w:multiLevelType w:val="singleLevel"/>
    <w:tmpl w:val="E46B4FD6"/>
    <w:lvl w:ilvl="0">
      <w:start w:val="1"/>
      <w:numFmt w:val="upperLetter"/>
      <w:suff w:val="nothing"/>
      <w:lvlText w:val="%1）"/>
      <w:lvlJc w:val="left"/>
      <w:pPr>
        <w:ind w:left="580" w:firstLine="0"/>
      </w:pPr>
    </w:lvl>
  </w:abstractNum>
  <w:abstractNum w:abstractNumId="2">
    <w:nsid w:val="08013EF4"/>
    <w:multiLevelType w:val="hybridMultilevel"/>
    <w:tmpl w:val="A5AC5F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0AE367E9"/>
    <w:multiLevelType w:val="hybridMultilevel"/>
    <w:tmpl w:val="A2F04B6E"/>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5F756BD"/>
    <w:multiLevelType w:val="hybridMultilevel"/>
    <w:tmpl w:val="DCFA2066"/>
    <w:lvl w:ilvl="0" w:tplc="56C403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C91163"/>
    <w:multiLevelType w:val="multilevel"/>
    <w:tmpl w:val="C5E448D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56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71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06F0B75"/>
    <w:multiLevelType w:val="hybridMultilevel"/>
    <w:tmpl w:val="2FA096CC"/>
    <w:lvl w:ilvl="0" w:tplc="BCE0903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1E90FA6"/>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2E8011DF"/>
    <w:multiLevelType w:val="multilevel"/>
    <w:tmpl w:val="60DC3ED6"/>
    <w:lvl w:ilvl="0">
      <w:start w:val="10"/>
      <w:numFmt w:val="decimal"/>
      <w:lvlText w:val="%1"/>
      <w:lvlJc w:val="left"/>
      <w:pPr>
        <w:ind w:left="432" w:hanging="432"/>
      </w:pPr>
      <w:rPr>
        <w:rFonts w:hint="default"/>
      </w:rPr>
    </w:lvl>
    <w:lvl w:ilvl="1">
      <w:start w:val="3"/>
      <w:numFmt w:val="decimal"/>
      <w:lvlText w:val="%1.%2"/>
      <w:lvlJc w:val="left"/>
      <w:pPr>
        <w:ind w:left="432" w:hanging="432"/>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7FD149C"/>
    <w:multiLevelType w:val="multilevel"/>
    <w:tmpl w:val="BE2AD3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1506" w:hanging="108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D676761"/>
    <w:multiLevelType w:val="multilevel"/>
    <w:tmpl w:val="3A1235D4"/>
    <w:lvl w:ilvl="0">
      <w:start w:val="7"/>
      <w:numFmt w:val="decimal"/>
      <w:lvlText w:val="%1"/>
      <w:lvlJc w:val="left"/>
      <w:pPr>
        <w:ind w:left="756" w:hanging="756"/>
      </w:pPr>
      <w:rPr>
        <w:rFonts w:cs="宋体" w:hint="default"/>
      </w:rPr>
    </w:lvl>
    <w:lvl w:ilvl="1">
      <w:start w:val="3"/>
      <w:numFmt w:val="decimal"/>
      <w:lvlText w:val="%1.%2"/>
      <w:lvlJc w:val="left"/>
      <w:pPr>
        <w:ind w:left="756" w:hanging="756"/>
      </w:pPr>
      <w:rPr>
        <w:rFonts w:cs="宋体" w:hint="default"/>
      </w:rPr>
    </w:lvl>
    <w:lvl w:ilvl="2">
      <w:start w:val="6"/>
      <w:numFmt w:val="decimal"/>
      <w:lvlText w:val="%1.%2.%3"/>
      <w:lvlJc w:val="left"/>
      <w:pPr>
        <w:ind w:left="756" w:hanging="756"/>
      </w:pPr>
      <w:rPr>
        <w:rFonts w:ascii="黑体" w:eastAsia="黑体" w:hAnsi="黑体" w:cs="宋体" w:hint="default"/>
      </w:rPr>
    </w:lvl>
    <w:lvl w:ilvl="3">
      <w:start w:val="4"/>
      <w:numFmt w:val="decimal"/>
      <w:lvlText w:val="%1.%2.%3.%4"/>
      <w:lvlJc w:val="left"/>
      <w:pPr>
        <w:ind w:left="1080" w:hanging="1080"/>
      </w:pPr>
      <w:rPr>
        <w:rFonts w:ascii="黑体" w:eastAsia="黑体" w:hAnsi="黑体" w:cs="宋体" w:hint="default"/>
      </w:rPr>
    </w:lvl>
    <w:lvl w:ilvl="4">
      <w:start w:val="1"/>
      <w:numFmt w:val="decimal"/>
      <w:lvlText w:val="%1.%2.%3.%4.%5"/>
      <w:lvlJc w:val="left"/>
      <w:pPr>
        <w:ind w:left="1080" w:hanging="1080"/>
      </w:pPr>
      <w:rPr>
        <w:rFonts w:cs="宋体" w:hint="default"/>
      </w:rPr>
    </w:lvl>
    <w:lvl w:ilvl="5">
      <w:start w:val="1"/>
      <w:numFmt w:val="decimal"/>
      <w:lvlText w:val="%1.%2.%3.%4.%5.%6"/>
      <w:lvlJc w:val="left"/>
      <w:pPr>
        <w:ind w:left="1440" w:hanging="1440"/>
      </w:pPr>
      <w:rPr>
        <w:rFonts w:cs="宋体" w:hint="default"/>
      </w:rPr>
    </w:lvl>
    <w:lvl w:ilvl="6">
      <w:start w:val="1"/>
      <w:numFmt w:val="decimal"/>
      <w:lvlText w:val="%1.%2.%3.%4.%5.%6.%7"/>
      <w:lvlJc w:val="left"/>
      <w:pPr>
        <w:ind w:left="1440" w:hanging="1440"/>
      </w:pPr>
      <w:rPr>
        <w:rFonts w:cs="宋体" w:hint="default"/>
      </w:rPr>
    </w:lvl>
    <w:lvl w:ilvl="7">
      <w:start w:val="1"/>
      <w:numFmt w:val="decimal"/>
      <w:lvlText w:val="%1.%2.%3.%4.%5.%6.%7.%8"/>
      <w:lvlJc w:val="left"/>
      <w:pPr>
        <w:ind w:left="1800" w:hanging="1800"/>
      </w:pPr>
      <w:rPr>
        <w:rFonts w:cs="宋体" w:hint="default"/>
      </w:rPr>
    </w:lvl>
    <w:lvl w:ilvl="8">
      <w:start w:val="1"/>
      <w:numFmt w:val="decimal"/>
      <w:lvlText w:val="%1.%2.%3.%4.%5.%6.%7.%8.%9"/>
      <w:lvlJc w:val="left"/>
      <w:pPr>
        <w:ind w:left="1800" w:hanging="1800"/>
      </w:pPr>
      <w:rPr>
        <w:rFonts w:cs="宋体" w:hint="default"/>
      </w:rPr>
    </w:lvl>
  </w:abstractNum>
  <w:abstractNum w:abstractNumId="11">
    <w:nsid w:val="41A23076"/>
    <w:multiLevelType w:val="singleLevel"/>
    <w:tmpl w:val="41A23076"/>
    <w:lvl w:ilvl="0">
      <w:start w:val="1"/>
      <w:numFmt w:val="upperLetter"/>
      <w:suff w:val="nothing"/>
      <w:lvlText w:val="%1）"/>
      <w:lvlJc w:val="left"/>
    </w:lvl>
  </w:abstractNum>
  <w:abstractNum w:abstractNumId="12">
    <w:nsid w:val="44C50F90"/>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8535A26"/>
    <w:multiLevelType w:val="multilevel"/>
    <w:tmpl w:val="9A2CFE0C"/>
    <w:lvl w:ilvl="0">
      <w:start w:val="6"/>
      <w:numFmt w:val="decimal"/>
      <w:lvlText w:val="%1"/>
      <w:lvlJc w:val="left"/>
      <w:pPr>
        <w:ind w:left="360" w:hanging="360"/>
      </w:pPr>
      <w:rPr>
        <w:rFonts w:hint="default"/>
      </w:rPr>
    </w:lvl>
    <w:lvl w:ilvl="1">
      <w:start w:val="3"/>
      <w:numFmt w:val="decimal"/>
      <w:lvlText w:val="%1.%2"/>
      <w:lvlJc w:val="left"/>
      <w:pPr>
        <w:ind w:left="786"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AFA0B8E"/>
    <w:multiLevelType w:val="multilevel"/>
    <w:tmpl w:val="8F8425B2"/>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C15B97E"/>
    <w:multiLevelType w:val="singleLevel"/>
    <w:tmpl w:val="4C15B97E"/>
    <w:lvl w:ilvl="0">
      <w:start w:val="1"/>
      <w:numFmt w:val="lowerLetter"/>
      <w:lvlText w:val="%1)"/>
      <w:lvlJc w:val="left"/>
      <w:pPr>
        <w:tabs>
          <w:tab w:val="num" w:pos="312"/>
        </w:tabs>
      </w:pPr>
    </w:lvl>
  </w:abstractNum>
  <w:abstractNum w:abstractNumId="18">
    <w:nsid w:val="4C773633"/>
    <w:multiLevelType w:val="hybridMultilevel"/>
    <w:tmpl w:val="1C7868A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C96668C"/>
    <w:multiLevelType w:val="hybridMultilevel"/>
    <w:tmpl w:val="BE5435B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CF338A4"/>
    <w:multiLevelType w:val="multilevel"/>
    <w:tmpl w:val="4CF338A4"/>
    <w:lvl w:ilvl="0">
      <w:start w:val="1"/>
      <w:numFmt w:val="lowerLetter"/>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1">
    <w:nsid w:val="4CFB076A"/>
    <w:multiLevelType w:val="hybridMultilevel"/>
    <w:tmpl w:val="4F225600"/>
    <w:lvl w:ilvl="0" w:tplc="E72E6844">
      <w:start w:val="1"/>
      <w:numFmt w:val="lowerLetter"/>
      <w:pStyle w:val="a2"/>
      <w:lvlText w:val="%1)"/>
      <w:lvlJc w:val="left"/>
      <w:pPr>
        <w:tabs>
          <w:tab w:val="num" w:pos="1140"/>
        </w:tabs>
        <w:ind w:left="84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F302902"/>
    <w:multiLevelType w:val="hybridMultilevel"/>
    <w:tmpl w:val="BB8A0C52"/>
    <w:lvl w:ilvl="0" w:tplc="A4A00172">
      <w:start w:val="1"/>
      <w:numFmt w:val="none"/>
      <w:pStyle w:val="a3"/>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57C2AF5"/>
    <w:multiLevelType w:val="multilevel"/>
    <w:tmpl w:val="5AB41562"/>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56A36FC3"/>
    <w:multiLevelType w:val="hybridMultilevel"/>
    <w:tmpl w:val="1F460E48"/>
    <w:lvl w:ilvl="0" w:tplc="A3D80D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D3D2C56"/>
    <w:multiLevelType w:val="hybridMultilevel"/>
    <w:tmpl w:val="28686C3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5F48A660"/>
    <w:multiLevelType w:val="singleLevel"/>
    <w:tmpl w:val="5F48A660"/>
    <w:lvl w:ilvl="0">
      <w:start w:val="1"/>
      <w:numFmt w:val="lowerLetter"/>
      <w:lvlText w:val="%1)"/>
      <w:lvlJc w:val="left"/>
      <w:pPr>
        <w:tabs>
          <w:tab w:val="left" w:pos="312"/>
        </w:tabs>
      </w:pPr>
    </w:lvl>
  </w:abstractNum>
  <w:abstractNum w:abstractNumId="27">
    <w:nsid w:val="6350366A"/>
    <w:multiLevelType w:val="hybridMultilevel"/>
    <w:tmpl w:val="A364A292"/>
    <w:lvl w:ilvl="0" w:tplc="7D92E628">
      <w:start w:val="1"/>
      <w:numFmt w:val="none"/>
      <w:pStyle w:val="a5"/>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3AF7EBF"/>
    <w:multiLevelType w:val="multilevel"/>
    <w:tmpl w:val="63AF7EBF"/>
    <w:lvl w:ilvl="0">
      <w:start w:val="1"/>
      <w:numFmt w:val="decimal"/>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646260FA"/>
    <w:multiLevelType w:val="multilevel"/>
    <w:tmpl w:val="15EE8CEC"/>
    <w:lvl w:ilvl="0">
      <w:start w:val="1"/>
      <w:numFmt w:val="decimal"/>
      <w:suff w:val="nothing"/>
      <w:lvlText w:val="表%1　"/>
      <w:lvlJc w:val="left"/>
      <w:pPr>
        <w:ind w:left="397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6A632E8"/>
    <w:multiLevelType w:val="multilevel"/>
    <w:tmpl w:val="506EE850"/>
    <w:lvl w:ilvl="0">
      <w:start w:val="5"/>
      <w:numFmt w:val="decimal"/>
      <w:lvlText w:val="%1"/>
      <w:lvlJc w:val="left"/>
      <w:pPr>
        <w:ind w:left="360" w:hanging="360"/>
      </w:pPr>
      <w:rPr>
        <w:rFonts w:hint="default"/>
      </w:rPr>
    </w:lvl>
    <w:lvl w:ilvl="1">
      <w:start w:val="7"/>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77664E2"/>
    <w:multiLevelType w:val="multilevel"/>
    <w:tmpl w:val="1722F8B2"/>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CEA2025"/>
    <w:multiLevelType w:val="multilevel"/>
    <w:tmpl w:val="257A0A8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hybridMultilevel"/>
    <w:tmpl w:val="ABF0831E"/>
    <w:lvl w:ilvl="0" w:tplc="59FA5E12">
      <w:start w:val="1"/>
      <w:numFmt w:val="none"/>
      <w:pStyle w:val="a6"/>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6F166761"/>
    <w:multiLevelType w:val="multilevel"/>
    <w:tmpl w:val="10829EBE"/>
    <w:lvl w:ilvl="0">
      <w:start w:val="8"/>
      <w:numFmt w:val="decimal"/>
      <w:lvlText w:val="%1"/>
      <w:lvlJc w:val="left"/>
      <w:pPr>
        <w:ind w:left="444" w:hanging="444"/>
      </w:pPr>
      <w:rPr>
        <w:rFonts w:hint="default"/>
      </w:rPr>
    </w:lvl>
    <w:lvl w:ilvl="1">
      <w:start w:val="1"/>
      <w:numFmt w:val="decimal"/>
      <w:lvlText w:val="%1.%2"/>
      <w:lvlJc w:val="left"/>
      <w:pPr>
        <w:ind w:left="444" w:hanging="444"/>
      </w:pPr>
      <w:rPr>
        <w:rFonts w:ascii="黑体" w:eastAsia="黑体" w:hAnsi="黑体" w:hint="default"/>
      </w:rPr>
    </w:lvl>
    <w:lvl w:ilvl="2">
      <w:start w:val="1"/>
      <w:numFmt w:val="decimal"/>
      <w:lvlText w:val="%1.%2.%3"/>
      <w:lvlJc w:val="left"/>
      <w:pPr>
        <w:ind w:left="720" w:hanging="720"/>
      </w:pPr>
      <w:rPr>
        <w:rFonts w:ascii="黑体" w:eastAsia="黑体" w:hAnsi="黑体" w:hint="default"/>
      </w:rPr>
    </w:lvl>
    <w:lvl w:ilvl="3">
      <w:start w:val="1"/>
      <w:numFmt w:val="decimal"/>
      <w:lvlText w:val="%1.%2.%3.%4"/>
      <w:lvlJc w:val="left"/>
      <w:pPr>
        <w:ind w:left="720" w:hanging="72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C354A5C"/>
    <w:multiLevelType w:val="hybridMultilevel"/>
    <w:tmpl w:val="813AF1EA"/>
    <w:lvl w:ilvl="0" w:tplc="05B41CA0">
      <w:start w:val="4"/>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C6753D5"/>
    <w:multiLevelType w:val="multilevel"/>
    <w:tmpl w:val="CC9277C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11"/>
  </w:num>
  <w:num w:numId="4">
    <w:abstractNumId w:val="32"/>
  </w:num>
  <w:num w:numId="5">
    <w:abstractNumId w:val="27"/>
  </w:num>
  <w:num w:numId="6">
    <w:abstractNumId w:val="3"/>
  </w:num>
  <w:num w:numId="7">
    <w:abstractNumId w:val="22"/>
  </w:num>
  <w:num w:numId="8">
    <w:abstractNumId w:val="13"/>
  </w:num>
  <w:num w:numId="9">
    <w:abstractNumId w:val="14"/>
  </w:num>
  <w:num w:numId="10">
    <w:abstractNumId w:val="33"/>
  </w:num>
  <w:num w:numId="11">
    <w:abstractNumId w:val="21"/>
  </w:num>
  <w:num w:numId="12">
    <w:abstractNumId w:val="7"/>
  </w:num>
  <w:num w:numId="13">
    <w:abstractNumId w:val="29"/>
  </w:num>
  <w:num w:numId="14">
    <w:abstractNumId w:val="23"/>
  </w:num>
  <w:num w:numId="15">
    <w:abstractNumId w:val="12"/>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35"/>
  </w:num>
  <w:num w:numId="20">
    <w:abstractNumId w:val="31"/>
  </w:num>
  <w:num w:numId="21">
    <w:abstractNumId w:val="30"/>
  </w:num>
  <w:num w:numId="22">
    <w:abstractNumId w:val="34"/>
  </w:num>
  <w:num w:numId="23">
    <w:abstractNumId w:val="10"/>
  </w:num>
  <w:num w:numId="24">
    <w:abstractNumId w:val="8"/>
  </w:num>
  <w:num w:numId="25">
    <w:abstractNumId w:val="15"/>
  </w:num>
  <w:num w:numId="26">
    <w:abstractNumId w:val="36"/>
  </w:num>
  <w:num w:numId="27">
    <w:abstractNumId w:val="9"/>
  </w:num>
  <w:num w:numId="28">
    <w:abstractNumId w:val="4"/>
  </w:num>
  <w:num w:numId="29">
    <w:abstractNumId w:val="6"/>
  </w:num>
  <w:num w:numId="30">
    <w:abstractNumId w:val="26"/>
  </w:num>
  <w:num w:numId="31">
    <w:abstractNumId w:val="24"/>
  </w:num>
  <w:num w:numId="32">
    <w:abstractNumId w:val="2"/>
  </w:num>
  <w:num w:numId="33">
    <w:abstractNumId w:val="28"/>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0"/>
  </w:num>
  <w:num w:numId="37">
    <w:abstractNumId w:val="18"/>
  </w:num>
  <w:num w:numId="38">
    <w:abstractNumId w:val="25"/>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420"/>
  <w:drawingGridHorizontalSpacing w:val="128"/>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10787D"/>
    <w:rsid w:val="0004230B"/>
    <w:rsid w:val="00297433"/>
    <w:rsid w:val="002A74E4"/>
    <w:rsid w:val="002D7BFD"/>
    <w:rsid w:val="003E5C69"/>
    <w:rsid w:val="004B452A"/>
    <w:rsid w:val="004B790A"/>
    <w:rsid w:val="004F528C"/>
    <w:rsid w:val="0059447D"/>
    <w:rsid w:val="0068127E"/>
    <w:rsid w:val="00725807"/>
    <w:rsid w:val="00776828"/>
    <w:rsid w:val="008271FB"/>
    <w:rsid w:val="00856958"/>
    <w:rsid w:val="00892B99"/>
    <w:rsid w:val="008C17A0"/>
    <w:rsid w:val="00905A72"/>
    <w:rsid w:val="00930B60"/>
    <w:rsid w:val="00D76300"/>
    <w:rsid w:val="00E11BEC"/>
    <w:rsid w:val="00F22A8D"/>
    <w:rsid w:val="00F559F3"/>
    <w:rsid w:val="00FC7E9C"/>
    <w:rsid w:val="03BE00DE"/>
    <w:rsid w:val="06162962"/>
    <w:rsid w:val="06552F20"/>
    <w:rsid w:val="07944722"/>
    <w:rsid w:val="0CE20AD9"/>
    <w:rsid w:val="0D10787D"/>
    <w:rsid w:val="0F5926B8"/>
    <w:rsid w:val="0F5C5EFB"/>
    <w:rsid w:val="10E2346F"/>
    <w:rsid w:val="154E3C2A"/>
    <w:rsid w:val="1A40674E"/>
    <w:rsid w:val="1A642DF5"/>
    <w:rsid w:val="1CCF1534"/>
    <w:rsid w:val="21004285"/>
    <w:rsid w:val="21AB3C31"/>
    <w:rsid w:val="226B4574"/>
    <w:rsid w:val="230F622C"/>
    <w:rsid w:val="275B169F"/>
    <w:rsid w:val="2909135A"/>
    <w:rsid w:val="2B372A05"/>
    <w:rsid w:val="2CB54461"/>
    <w:rsid w:val="2EAE5ED7"/>
    <w:rsid w:val="30C81040"/>
    <w:rsid w:val="356D37DD"/>
    <w:rsid w:val="365D7BAC"/>
    <w:rsid w:val="39DA3087"/>
    <w:rsid w:val="3A667DD1"/>
    <w:rsid w:val="3B9D0825"/>
    <w:rsid w:val="3D752446"/>
    <w:rsid w:val="3E01332B"/>
    <w:rsid w:val="40C216AF"/>
    <w:rsid w:val="418F69D1"/>
    <w:rsid w:val="4421469B"/>
    <w:rsid w:val="4716244C"/>
    <w:rsid w:val="4BBF5750"/>
    <w:rsid w:val="4BD823F0"/>
    <w:rsid w:val="4FDB33CE"/>
    <w:rsid w:val="538F551C"/>
    <w:rsid w:val="569E217B"/>
    <w:rsid w:val="57CE487E"/>
    <w:rsid w:val="58710B0F"/>
    <w:rsid w:val="58EA0ABD"/>
    <w:rsid w:val="59CB41E7"/>
    <w:rsid w:val="5AFC3A96"/>
    <w:rsid w:val="5D55053D"/>
    <w:rsid w:val="600B5771"/>
    <w:rsid w:val="61186E3F"/>
    <w:rsid w:val="62521226"/>
    <w:rsid w:val="63A02447"/>
    <w:rsid w:val="64BC425A"/>
    <w:rsid w:val="6C290322"/>
    <w:rsid w:val="6C586C2F"/>
    <w:rsid w:val="6D1A3A2F"/>
    <w:rsid w:val="6E9E53F7"/>
    <w:rsid w:val="73BD2469"/>
    <w:rsid w:val="73DE4419"/>
    <w:rsid w:val="775205C7"/>
    <w:rsid w:val="78305E4E"/>
    <w:rsid w:val="7EAF06B6"/>
    <w:rsid w:val="7F0B6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unhideWhenUsed="1" w:qFormat="1"/>
    <w:lsdException w:name="footer" w:uiPriority="99" w:unhideWhenUsed="1"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widowControl w:val="0"/>
      <w:jc w:val="both"/>
    </w:pPr>
    <w:rPr>
      <w:rFonts w:ascii="Times New Roman" w:eastAsia="宋体" w:hAnsi="Times New Roman" w:cs="Times New Roman"/>
      <w:spacing w:val="23"/>
      <w:kern w:val="2"/>
      <w:sz w:val="21"/>
      <w:szCs w:val="24"/>
    </w:rPr>
  </w:style>
  <w:style w:type="paragraph" w:styleId="1">
    <w:name w:val="heading 1"/>
    <w:basedOn w:val="a7"/>
    <w:next w:val="a7"/>
    <w:link w:val="1Char"/>
    <w:qFormat/>
    <w:rsid w:val="00D76300"/>
    <w:pPr>
      <w:keepNext/>
      <w:keepLines/>
      <w:spacing w:before="340" w:after="330" w:line="578" w:lineRule="auto"/>
      <w:outlineLvl w:val="0"/>
    </w:pPr>
    <w:rPr>
      <w:b/>
      <w:bCs/>
      <w:spacing w:val="0"/>
      <w:kern w:val="44"/>
      <w:sz w:val="44"/>
      <w:szCs w:val="44"/>
    </w:rPr>
  </w:style>
  <w:style w:type="paragraph" w:styleId="2">
    <w:name w:val="heading 2"/>
    <w:basedOn w:val="a7"/>
    <w:next w:val="a7"/>
    <w:link w:val="2Char"/>
    <w:qFormat/>
    <w:rsid w:val="00D76300"/>
    <w:pPr>
      <w:keepNext/>
      <w:keepLines/>
      <w:spacing w:before="260" w:after="260" w:line="416" w:lineRule="auto"/>
      <w:outlineLvl w:val="1"/>
    </w:pPr>
    <w:rPr>
      <w:rFonts w:ascii="Arial" w:eastAsia="黑体" w:hAnsi="Arial"/>
      <w:b/>
      <w:bCs/>
      <w:spacing w:val="0"/>
      <w:sz w:val="32"/>
      <w:szCs w:val="32"/>
    </w:rPr>
  </w:style>
  <w:style w:type="paragraph" w:styleId="3">
    <w:name w:val="heading 3"/>
    <w:basedOn w:val="a7"/>
    <w:next w:val="a7"/>
    <w:link w:val="3Char"/>
    <w:qFormat/>
    <w:rsid w:val="00D76300"/>
    <w:pPr>
      <w:keepNext/>
      <w:keepLines/>
      <w:spacing w:before="260" w:after="260" w:line="416" w:lineRule="auto"/>
      <w:outlineLvl w:val="2"/>
    </w:pPr>
    <w:rPr>
      <w:b/>
      <w:bCs/>
      <w:spacing w:val="0"/>
      <w:sz w:val="32"/>
      <w:szCs w:val="32"/>
    </w:rPr>
  </w:style>
  <w:style w:type="paragraph" w:styleId="4">
    <w:name w:val="heading 4"/>
    <w:basedOn w:val="a7"/>
    <w:next w:val="a7"/>
    <w:link w:val="4Char"/>
    <w:qFormat/>
    <w:rsid w:val="00D76300"/>
    <w:pPr>
      <w:keepNext/>
      <w:keepLines/>
      <w:spacing w:before="280" w:after="290" w:line="376" w:lineRule="auto"/>
      <w:outlineLvl w:val="3"/>
    </w:pPr>
    <w:rPr>
      <w:rFonts w:ascii="Arial" w:eastAsia="黑体" w:hAnsi="Arial"/>
      <w:b/>
      <w:bCs/>
      <w:spacing w:val="0"/>
      <w:sz w:val="28"/>
      <w:szCs w:val="28"/>
    </w:rPr>
  </w:style>
  <w:style w:type="paragraph" w:styleId="5">
    <w:name w:val="heading 5"/>
    <w:basedOn w:val="a7"/>
    <w:next w:val="a7"/>
    <w:link w:val="5Char"/>
    <w:qFormat/>
    <w:rsid w:val="00D76300"/>
    <w:pPr>
      <w:keepNext/>
      <w:keepLines/>
      <w:spacing w:before="280" w:after="290" w:line="376" w:lineRule="auto"/>
      <w:outlineLvl w:val="4"/>
    </w:pPr>
    <w:rPr>
      <w:b/>
      <w:bCs/>
      <w:spacing w:val="0"/>
      <w:sz w:val="28"/>
      <w:szCs w:val="28"/>
    </w:rPr>
  </w:style>
  <w:style w:type="paragraph" w:styleId="6">
    <w:name w:val="heading 6"/>
    <w:basedOn w:val="a7"/>
    <w:next w:val="a7"/>
    <w:link w:val="6Char"/>
    <w:qFormat/>
    <w:rsid w:val="00D76300"/>
    <w:pPr>
      <w:keepNext/>
      <w:keepLines/>
      <w:spacing w:before="240" w:after="64" w:line="320" w:lineRule="auto"/>
      <w:outlineLvl w:val="5"/>
    </w:pPr>
    <w:rPr>
      <w:rFonts w:ascii="Arial" w:eastAsia="黑体" w:hAnsi="Arial"/>
      <w:b/>
      <w:bCs/>
      <w:spacing w:val="0"/>
      <w:sz w:val="24"/>
    </w:rPr>
  </w:style>
  <w:style w:type="paragraph" w:styleId="7">
    <w:name w:val="heading 7"/>
    <w:basedOn w:val="a7"/>
    <w:next w:val="a7"/>
    <w:link w:val="7Char"/>
    <w:qFormat/>
    <w:rsid w:val="00D76300"/>
    <w:pPr>
      <w:keepNext/>
      <w:keepLines/>
      <w:spacing w:before="240" w:after="64" w:line="320" w:lineRule="auto"/>
      <w:outlineLvl w:val="6"/>
    </w:pPr>
    <w:rPr>
      <w:b/>
      <w:bCs/>
      <w:spacing w:val="0"/>
      <w:sz w:val="24"/>
    </w:rPr>
  </w:style>
  <w:style w:type="paragraph" w:styleId="8">
    <w:name w:val="heading 8"/>
    <w:basedOn w:val="a7"/>
    <w:next w:val="a7"/>
    <w:link w:val="8Char"/>
    <w:qFormat/>
    <w:rsid w:val="00D76300"/>
    <w:pPr>
      <w:keepNext/>
      <w:keepLines/>
      <w:spacing w:before="240" w:after="64" w:line="320" w:lineRule="auto"/>
      <w:outlineLvl w:val="7"/>
    </w:pPr>
    <w:rPr>
      <w:rFonts w:ascii="Arial" w:eastAsia="黑体" w:hAnsi="Arial"/>
      <w:spacing w:val="0"/>
      <w:sz w:val="24"/>
    </w:rPr>
  </w:style>
  <w:style w:type="paragraph" w:styleId="9">
    <w:name w:val="heading 9"/>
    <w:basedOn w:val="a7"/>
    <w:next w:val="a7"/>
    <w:link w:val="9Char"/>
    <w:qFormat/>
    <w:rsid w:val="00D76300"/>
    <w:pPr>
      <w:keepNext/>
      <w:keepLines/>
      <w:spacing w:before="240" w:after="64" w:line="320" w:lineRule="auto"/>
      <w:outlineLvl w:val="8"/>
    </w:pPr>
    <w:rPr>
      <w:rFonts w:ascii="Arial" w:eastAsia="黑体" w:hAnsi="Arial"/>
      <w:spacing w:val="0"/>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er"/>
    <w:basedOn w:val="a7"/>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7"/>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d">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8"/>
    <w:qFormat/>
  </w:style>
  <w:style w:type="paragraph" w:customStyle="1" w:styleId="10">
    <w:name w:val="样式1"/>
    <w:basedOn w:val="a7"/>
    <w:qFormat/>
    <w:pPr>
      <w:ind w:firstLineChars="200" w:firstLine="2888"/>
    </w:pPr>
    <w:rPr>
      <w:rFonts w:ascii="宋体" w:hAnsi="宋体"/>
    </w:rPr>
  </w:style>
  <w:style w:type="paragraph" w:customStyle="1" w:styleId="af">
    <w:name w:val="标点英文"/>
    <w:basedOn w:val="a7"/>
    <w:link w:val="Char1"/>
    <w:qFormat/>
  </w:style>
  <w:style w:type="character" w:customStyle="1" w:styleId="Char1">
    <w:name w:val="标点英文 Char"/>
    <w:link w:val="af"/>
    <w:qFormat/>
    <w:rPr>
      <w:rFonts w:ascii="Times New Roman"/>
    </w:rPr>
  </w:style>
  <w:style w:type="paragraph" w:customStyle="1" w:styleId="Af0">
    <w:name w:val="标题A"/>
    <w:basedOn w:val="a7"/>
    <w:link w:val="AChar"/>
    <w:qFormat/>
    <w:rPr>
      <w:rFonts w:ascii="黑体" w:eastAsia="黑体" w:hAnsi="黑体"/>
    </w:rPr>
  </w:style>
  <w:style w:type="character" w:customStyle="1" w:styleId="AChar">
    <w:name w:val="标题A Char"/>
    <w:link w:val="Af0"/>
    <w:qFormat/>
    <w:rPr>
      <w:rFonts w:ascii="黑体" w:eastAsia="黑体" w:hAnsi="黑体"/>
    </w:rPr>
  </w:style>
  <w:style w:type="character" w:customStyle="1" w:styleId="1Char">
    <w:name w:val="标题 1 Char"/>
    <w:basedOn w:val="a8"/>
    <w:link w:val="1"/>
    <w:rsid w:val="00D76300"/>
    <w:rPr>
      <w:rFonts w:ascii="Times New Roman" w:eastAsia="宋体" w:hAnsi="Times New Roman" w:cs="Times New Roman"/>
      <w:b/>
      <w:bCs/>
      <w:kern w:val="44"/>
      <w:sz w:val="44"/>
      <w:szCs w:val="44"/>
    </w:rPr>
  </w:style>
  <w:style w:type="character" w:customStyle="1" w:styleId="2Char">
    <w:name w:val="标题 2 Char"/>
    <w:basedOn w:val="a8"/>
    <w:link w:val="2"/>
    <w:rsid w:val="00D76300"/>
    <w:rPr>
      <w:rFonts w:ascii="Arial" w:eastAsia="黑体" w:hAnsi="Arial" w:cs="Times New Roman"/>
      <w:b/>
      <w:bCs/>
      <w:kern w:val="2"/>
      <w:sz w:val="32"/>
      <w:szCs w:val="32"/>
    </w:rPr>
  </w:style>
  <w:style w:type="character" w:customStyle="1" w:styleId="3Char">
    <w:name w:val="标题 3 Char"/>
    <w:basedOn w:val="a8"/>
    <w:link w:val="3"/>
    <w:rsid w:val="00D76300"/>
    <w:rPr>
      <w:rFonts w:ascii="Times New Roman" w:eastAsia="宋体" w:hAnsi="Times New Roman" w:cs="Times New Roman"/>
      <w:b/>
      <w:bCs/>
      <w:kern w:val="2"/>
      <w:sz w:val="32"/>
      <w:szCs w:val="32"/>
    </w:rPr>
  </w:style>
  <w:style w:type="character" w:customStyle="1" w:styleId="4Char">
    <w:name w:val="标题 4 Char"/>
    <w:basedOn w:val="a8"/>
    <w:link w:val="4"/>
    <w:rsid w:val="00D76300"/>
    <w:rPr>
      <w:rFonts w:ascii="Arial" w:eastAsia="黑体" w:hAnsi="Arial" w:cs="Times New Roman"/>
      <w:b/>
      <w:bCs/>
      <w:kern w:val="2"/>
      <w:sz w:val="28"/>
      <w:szCs w:val="28"/>
    </w:rPr>
  </w:style>
  <w:style w:type="character" w:customStyle="1" w:styleId="5Char">
    <w:name w:val="标题 5 Char"/>
    <w:basedOn w:val="a8"/>
    <w:link w:val="5"/>
    <w:rsid w:val="00D76300"/>
    <w:rPr>
      <w:rFonts w:ascii="Times New Roman" w:eastAsia="宋体" w:hAnsi="Times New Roman" w:cs="Times New Roman"/>
      <w:b/>
      <w:bCs/>
      <w:kern w:val="2"/>
      <w:sz w:val="28"/>
      <w:szCs w:val="28"/>
    </w:rPr>
  </w:style>
  <w:style w:type="character" w:customStyle="1" w:styleId="6Char">
    <w:name w:val="标题 6 Char"/>
    <w:basedOn w:val="a8"/>
    <w:link w:val="6"/>
    <w:rsid w:val="00D76300"/>
    <w:rPr>
      <w:rFonts w:ascii="Arial" w:eastAsia="黑体" w:hAnsi="Arial" w:cs="Times New Roman"/>
      <w:b/>
      <w:bCs/>
      <w:kern w:val="2"/>
      <w:sz w:val="24"/>
      <w:szCs w:val="24"/>
    </w:rPr>
  </w:style>
  <w:style w:type="character" w:customStyle="1" w:styleId="7Char">
    <w:name w:val="标题 7 Char"/>
    <w:basedOn w:val="a8"/>
    <w:link w:val="7"/>
    <w:rsid w:val="00D76300"/>
    <w:rPr>
      <w:rFonts w:ascii="Times New Roman" w:eastAsia="宋体" w:hAnsi="Times New Roman" w:cs="Times New Roman"/>
      <w:b/>
      <w:bCs/>
      <w:kern w:val="2"/>
      <w:sz w:val="24"/>
      <w:szCs w:val="24"/>
    </w:rPr>
  </w:style>
  <w:style w:type="character" w:customStyle="1" w:styleId="8Char">
    <w:name w:val="标题 8 Char"/>
    <w:basedOn w:val="a8"/>
    <w:link w:val="8"/>
    <w:rsid w:val="00D76300"/>
    <w:rPr>
      <w:rFonts w:ascii="Arial" w:eastAsia="黑体" w:hAnsi="Arial" w:cs="Times New Roman"/>
      <w:kern w:val="2"/>
      <w:sz w:val="24"/>
      <w:szCs w:val="24"/>
    </w:rPr>
  </w:style>
  <w:style w:type="character" w:customStyle="1" w:styleId="9Char">
    <w:name w:val="标题 9 Char"/>
    <w:basedOn w:val="a8"/>
    <w:link w:val="9"/>
    <w:rsid w:val="00D76300"/>
    <w:rPr>
      <w:rFonts w:ascii="Arial" w:eastAsia="黑体" w:hAnsi="Arial" w:cs="Times New Roman"/>
      <w:kern w:val="2"/>
      <w:sz w:val="21"/>
      <w:szCs w:val="21"/>
    </w:rPr>
  </w:style>
  <w:style w:type="character" w:styleId="HTML">
    <w:name w:val="HTML Code"/>
    <w:rsid w:val="00D76300"/>
    <w:rPr>
      <w:rFonts w:ascii="Courier New" w:hAnsi="Courier New"/>
      <w:sz w:val="20"/>
      <w:szCs w:val="20"/>
    </w:rPr>
  </w:style>
  <w:style w:type="character" w:styleId="HTML0">
    <w:name w:val="HTML Variable"/>
    <w:rsid w:val="00D76300"/>
    <w:rPr>
      <w:i/>
      <w:iCs/>
    </w:rPr>
  </w:style>
  <w:style w:type="character" w:styleId="HTML1">
    <w:name w:val="HTML Typewriter"/>
    <w:rsid w:val="00D76300"/>
    <w:rPr>
      <w:rFonts w:ascii="Courier New" w:hAnsi="Courier New"/>
      <w:sz w:val="20"/>
      <w:szCs w:val="20"/>
    </w:rPr>
  </w:style>
  <w:style w:type="paragraph" w:styleId="HTML2">
    <w:name w:val="HTML Address"/>
    <w:basedOn w:val="a7"/>
    <w:link w:val="HTMLChar"/>
    <w:rsid w:val="00D76300"/>
    <w:rPr>
      <w:i/>
      <w:iCs/>
      <w:spacing w:val="0"/>
    </w:rPr>
  </w:style>
  <w:style w:type="character" w:customStyle="1" w:styleId="HTMLChar">
    <w:name w:val="HTML 地址 Char"/>
    <w:basedOn w:val="a8"/>
    <w:link w:val="HTML2"/>
    <w:rsid w:val="00D76300"/>
    <w:rPr>
      <w:rFonts w:ascii="Times New Roman" w:eastAsia="宋体" w:hAnsi="Times New Roman" w:cs="Times New Roman"/>
      <w:i/>
      <w:iCs/>
      <w:kern w:val="2"/>
      <w:sz w:val="21"/>
      <w:szCs w:val="24"/>
    </w:rPr>
  </w:style>
  <w:style w:type="character" w:styleId="HTML3">
    <w:name w:val="HTML Definition"/>
    <w:rsid w:val="00D76300"/>
    <w:rPr>
      <w:i/>
      <w:iCs/>
    </w:rPr>
  </w:style>
  <w:style w:type="character" w:styleId="HTML4">
    <w:name w:val="HTML Keyboard"/>
    <w:rsid w:val="00D76300"/>
    <w:rPr>
      <w:rFonts w:ascii="Courier New" w:hAnsi="Courier New"/>
      <w:sz w:val="20"/>
      <w:szCs w:val="20"/>
    </w:rPr>
  </w:style>
  <w:style w:type="character" w:styleId="HTML5">
    <w:name w:val="HTML Acronym"/>
    <w:basedOn w:val="a8"/>
    <w:rsid w:val="00D76300"/>
  </w:style>
  <w:style w:type="character" w:styleId="HTML6">
    <w:name w:val="HTML Sample"/>
    <w:rsid w:val="00D76300"/>
    <w:rPr>
      <w:rFonts w:ascii="Courier New" w:hAnsi="Courier New"/>
    </w:rPr>
  </w:style>
  <w:style w:type="paragraph" w:styleId="HTML7">
    <w:name w:val="HTML Preformatted"/>
    <w:basedOn w:val="a7"/>
    <w:link w:val="HTMLChar0"/>
    <w:rsid w:val="00D76300"/>
    <w:rPr>
      <w:rFonts w:ascii="Courier New" w:hAnsi="Courier New" w:cs="Courier New"/>
      <w:spacing w:val="0"/>
      <w:sz w:val="20"/>
      <w:szCs w:val="20"/>
    </w:rPr>
  </w:style>
  <w:style w:type="character" w:customStyle="1" w:styleId="HTMLChar0">
    <w:name w:val="HTML 预设格式 Char"/>
    <w:basedOn w:val="a8"/>
    <w:link w:val="HTML7"/>
    <w:rsid w:val="00D76300"/>
    <w:rPr>
      <w:rFonts w:ascii="Courier New" w:eastAsia="宋体" w:hAnsi="Courier New" w:cs="Courier New"/>
      <w:kern w:val="2"/>
    </w:rPr>
  </w:style>
  <w:style w:type="character" w:styleId="HTML8">
    <w:name w:val="HTML Cite"/>
    <w:rsid w:val="00D76300"/>
    <w:rPr>
      <w:i/>
      <w:iCs/>
    </w:rPr>
  </w:style>
  <w:style w:type="paragraph" w:styleId="af1">
    <w:name w:val="Title"/>
    <w:basedOn w:val="a7"/>
    <w:link w:val="Char2"/>
    <w:qFormat/>
    <w:rsid w:val="00D76300"/>
    <w:pPr>
      <w:spacing w:before="240" w:after="60"/>
      <w:jc w:val="center"/>
      <w:outlineLvl w:val="0"/>
    </w:pPr>
    <w:rPr>
      <w:rFonts w:ascii="Arial" w:hAnsi="Arial" w:cs="Arial"/>
      <w:b/>
      <w:bCs/>
      <w:spacing w:val="0"/>
      <w:sz w:val="32"/>
      <w:szCs w:val="32"/>
    </w:rPr>
  </w:style>
  <w:style w:type="character" w:customStyle="1" w:styleId="Char2">
    <w:name w:val="标题 Char"/>
    <w:basedOn w:val="a8"/>
    <w:link w:val="af1"/>
    <w:rsid w:val="00D76300"/>
    <w:rPr>
      <w:rFonts w:ascii="Arial" w:eastAsia="宋体" w:hAnsi="Arial" w:cs="Arial"/>
      <w:b/>
      <w:bCs/>
      <w:kern w:val="2"/>
      <w:sz w:val="32"/>
      <w:szCs w:val="32"/>
    </w:rPr>
  </w:style>
  <w:style w:type="paragraph" w:customStyle="1" w:styleId="af2">
    <w:name w:val="标准标志"/>
    <w:next w:val="a7"/>
    <w:rsid w:val="00D76300"/>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称谓"/>
    <w:next w:val="a7"/>
    <w:qFormat/>
    <w:rsid w:val="00D7630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标准书脚_偶数页"/>
    <w:rsid w:val="00D76300"/>
    <w:pPr>
      <w:spacing w:before="120"/>
    </w:pPr>
    <w:rPr>
      <w:rFonts w:ascii="Times New Roman" w:eastAsia="宋体" w:hAnsi="Times New Roman" w:cs="Times New Roman"/>
      <w:sz w:val="18"/>
    </w:rPr>
  </w:style>
  <w:style w:type="paragraph" w:customStyle="1" w:styleId="af5">
    <w:name w:val="标准书脚_奇数页"/>
    <w:rsid w:val="00D76300"/>
    <w:pPr>
      <w:spacing w:before="120"/>
      <w:jc w:val="right"/>
    </w:pPr>
    <w:rPr>
      <w:rFonts w:ascii="Times New Roman" w:eastAsia="宋体" w:hAnsi="Times New Roman" w:cs="Times New Roman"/>
      <w:sz w:val="18"/>
    </w:rPr>
  </w:style>
  <w:style w:type="paragraph" w:customStyle="1" w:styleId="af6">
    <w:name w:val="标准书眉_奇数页"/>
    <w:next w:val="a7"/>
    <w:rsid w:val="00D76300"/>
    <w:pPr>
      <w:tabs>
        <w:tab w:val="center" w:pos="4154"/>
        <w:tab w:val="right" w:pos="8306"/>
      </w:tabs>
      <w:spacing w:after="120"/>
      <w:jc w:val="right"/>
    </w:pPr>
    <w:rPr>
      <w:rFonts w:ascii="Times New Roman" w:eastAsia="宋体" w:hAnsi="Times New Roman" w:cs="Times New Roman"/>
      <w:noProof/>
      <w:sz w:val="21"/>
    </w:rPr>
  </w:style>
  <w:style w:type="paragraph" w:customStyle="1" w:styleId="af7">
    <w:name w:val="标准书眉_偶数页"/>
    <w:basedOn w:val="af6"/>
    <w:next w:val="a7"/>
    <w:rsid w:val="00D76300"/>
    <w:pPr>
      <w:jc w:val="left"/>
    </w:pPr>
  </w:style>
  <w:style w:type="paragraph" w:customStyle="1" w:styleId="af8">
    <w:name w:val="标准书眉一"/>
    <w:rsid w:val="00D76300"/>
    <w:pPr>
      <w:jc w:val="both"/>
    </w:pPr>
    <w:rPr>
      <w:rFonts w:ascii="Times New Roman" w:eastAsia="宋体" w:hAnsi="Times New Roman" w:cs="Times New Roman"/>
    </w:rPr>
  </w:style>
  <w:style w:type="paragraph" w:customStyle="1" w:styleId="af9">
    <w:name w:val="前言、引言标题"/>
    <w:next w:val="a7"/>
    <w:qFormat/>
    <w:rsid w:val="00D76300"/>
    <w:pPr>
      <w:shd w:val="clear" w:color="FFFFFF" w:fill="FFFFFF"/>
      <w:spacing w:before="640" w:after="560"/>
      <w:jc w:val="center"/>
      <w:outlineLvl w:val="0"/>
    </w:pPr>
    <w:rPr>
      <w:rFonts w:ascii="黑体" w:eastAsia="黑体" w:hAnsi="Times New Roman" w:cs="Times New Roman"/>
      <w:sz w:val="32"/>
    </w:rPr>
  </w:style>
  <w:style w:type="paragraph" w:customStyle="1" w:styleId="afa">
    <w:name w:val="参考文献、索引标题"/>
    <w:basedOn w:val="af9"/>
    <w:next w:val="a7"/>
    <w:rsid w:val="00D76300"/>
    <w:pPr>
      <w:spacing w:after="200"/>
    </w:pPr>
    <w:rPr>
      <w:sz w:val="21"/>
    </w:rPr>
  </w:style>
  <w:style w:type="character" w:styleId="afb">
    <w:name w:val="Hyperlink"/>
    <w:rsid w:val="00D76300"/>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3"/>
    <w:qFormat/>
    <w:rsid w:val="00D76300"/>
    <w:pPr>
      <w:autoSpaceDE w:val="0"/>
      <w:autoSpaceDN w:val="0"/>
      <w:ind w:firstLineChars="200" w:firstLine="200"/>
      <w:jc w:val="both"/>
    </w:pPr>
    <w:rPr>
      <w:rFonts w:ascii="宋体" w:eastAsia="宋体" w:hAnsi="Times New Roman" w:cs="Times New Roman"/>
      <w:noProof/>
      <w:sz w:val="21"/>
    </w:rPr>
  </w:style>
  <w:style w:type="paragraph" w:customStyle="1" w:styleId="afd">
    <w:name w:val="章标题"/>
    <w:next w:val="afc"/>
    <w:qFormat/>
    <w:rsid w:val="00D76300"/>
    <w:pPr>
      <w:spacing w:beforeLines="50" w:afterLines="50"/>
      <w:jc w:val="both"/>
      <w:outlineLvl w:val="1"/>
    </w:pPr>
    <w:rPr>
      <w:rFonts w:ascii="黑体" w:eastAsia="黑体" w:hAnsi="Times New Roman" w:cs="Times New Roman"/>
      <w:sz w:val="21"/>
    </w:rPr>
  </w:style>
  <w:style w:type="paragraph" w:customStyle="1" w:styleId="afe">
    <w:name w:val="一级条标题"/>
    <w:next w:val="afc"/>
    <w:qFormat/>
    <w:rsid w:val="00D76300"/>
    <w:pPr>
      <w:outlineLvl w:val="2"/>
    </w:pPr>
    <w:rPr>
      <w:rFonts w:ascii="Times New Roman" w:eastAsia="黑体" w:hAnsi="Times New Roman" w:cs="Times New Roman"/>
      <w:sz w:val="21"/>
    </w:rPr>
  </w:style>
  <w:style w:type="paragraph" w:customStyle="1" w:styleId="aff">
    <w:name w:val="二级条标题"/>
    <w:basedOn w:val="afe"/>
    <w:next w:val="afc"/>
    <w:rsid w:val="00D76300"/>
    <w:pPr>
      <w:ind w:left="568"/>
      <w:outlineLvl w:val="3"/>
    </w:pPr>
  </w:style>
  <w:style w:type="character" w:customStyle="1" w:styleId="aff0">
    <w:name w:val="发布"/>
    <w:qFormat/>
    <w:rsid w:val="00D76300"/>
    <w:rPr>
      <w:rFonts w:ascii="黑体" w:eastAsia="黑体"/>
      <w:spacing w:val="22"/>
      <w:w w:val="100"/>
      <w:position w:val="3"/>
      <w:sz w:val="28"/>
    </w:rPr>
  </w:style>
  <w:style w:type="paragraph" w:customStyle="1" w:styleId="aff1">
    <w:name w:val="发布部门"/>
    <w:next w:val="afc"/>
    <w:qFormat/>
    <w:rsid w:val="00D76300"/>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2">
    <w:name w:val="发布日期"/>
    <w:qFormat/>
    <w:rsid w:val="00D76300"/>
    <w:pPr>
      <w:framePr w:w="4000" w:h="473" w:hRule="exact" w:hSpace="180" w:vSpace="180" w:wrap="around" w:hAnchor="margin" w:y="13511" w:anchorLock="1"/>
    </w:pPr>
    <w:rPr>
      <w:rFonts w:ascii="Times New Roman" w:eastAsia="黑体" w:hAnsi="Times New Roman" w:cs="Times New Roman"/>
      <w:sz w:val="28"/>
    </w:rPr>
  </w:style>
  <w:style w:type="paragraph" w:customStyle="1" w:styleId="11">
    <w:name w:val="封面标准号1"/>
    <w:rsid w:val="00D76300"/>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0">
    <w:name w:val="封面标准号2"/>
    <w:basedOn w:val="11"/>
    <w:qFormat/>
    <w:rsid w:val="00D76300"/>
    <w:pPr>
      <w:framePr w:w="9138" w:h="1244" w:hRule="exact" w:wrap="auto" w:vAnchor="page" w:hAnchor="margin" w:y="2908"/>
      <w:adjustRightInd w:val="0"/>
      <w:spacing w:before="357" w:line="280" w:lineRule="exact"/>
    </w:pPr>
  </w:style>
  <w:style w:type="paragraph" w:customStyle="1" w:styleId="aff3">
    <w:name w:val="封面标准代替信息"/>
    <w:basedOn w:val="20"/>
    <w:rsid w:val="00D76300"/>
    <w:pPr>
      <w:framePr w:wrap="auto"/>
      <w:spacing w:before="57"/>
    </w:pPr>
    <w:rPr>
      <w:rFonts w:ascii="宋体"/>
      <w:sz w:val="21"/>
    </w:rPr>
  </w:style>
  <w:style w:type="paragraph" w:customStyle="1" w:styleId="aff4">
    <w:name w:val="封面标准名称"/>
    <w:qFormat/>
    <w:rsid w:val="00D76300"/>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5">
    <w:name w:val="封面标准文稿编辑信息"/>
    <w:rsid w:val="00D76300"/>
    <w:pPr>
      <w:spacing w:before="180" w:line="180" w:lineRule="exact"/>
      <w:jc w:val="center"/>
    </w:pPr>
    <w:rPr>
      <w:rFonts w:ascii="宋体" w:eastAsia="宋体" w:hAnsi="Times New Roman" w:cs="Times New Roman"/>
      <w:sz w:val="21"/>
    </w:rPr>
  </w:style>
  <w:style w:type="paragraph" w:customStyle="1" w:styleId="aff6">
    <w:name w:val="封面标准文稿类别"/>
    <w:rsid w:val="00D76300"/>
    <w:pPr>
      <w:spacing w:before="440" w:line="400" w:lineRule="exact"/>
      <w:jc w:val="center"/>
    </w:pPr>
    <w:rPr>
      <w:rFonts w:ascii="宋体" w:eastAsia="宋体" w:hAnsi="Times New Roman" w:cs="Times New Roman"/>
      <w:sz w:val="24"/>
    </w:rPr>
  </w:style>
  <w:style w:type="paragraph" w:customStyle="1" w:styleId="aff7">
    <w:name w:val="封面标准英文名称"/>
    <w:rsid w:val="00D76300"/>
    <w:pPr>
      <w:widowControl w:val="0"/>
      <w:spacing w:before="370" w:line="400" w:lineRule="exact"/>
      <w:jc w:val="center"/>
    </w:pPr>
    <w:rPr>
      <w:rFonts w:ascii="Times New Roman" w:eastAsia="宋体" w:hAnsi="Times New Roman" w:cs="Times New Roman"/>
      <w:sz w:val="28"/>
    </w:rPr>
  </w:style>
  <w:style w:type="paragraph" w:customStyle="1" w:styleId="aff8">
    <w:name w:val="封面一致性程度标识"/>
    <w:rsid w:val="00D76300"/>
    <w:pPr>
      <w:spacing w:before="440" w:line="400" w:lineRule="exact"/>
      <w:jc w:val="center"/>
    </w:pPr>
    <w:rPr>
      <w:rFonts w:ascii="宋体" w:eastAsia="宋体" w:hAnsi="Times New Roman" w:cs="Times New Roman"/>
      <w:sz w:val="28"/>
    </w:rPr>
  </w:style>
  <w:style w:type="paragraph" w:customStyle="1" w:styleId="aff9">
    <w:name w:val="封面正文"/>
    <w:rsid w:val="00D76300"/>
    <w:pPr>
      <w:jc w:val="both"/>
    </w:pPr>
    <w:rPr>
      <w:rFonts w:ascii="Times New Roman" w:eastAsia="宋体" w:hAnsi="Times New Roman" w:cs="Times New Roman"/>
    </w:rPr>
  </w:style>
  <w:style w:type="paragraph" w:customStyle="1" w:styleId="affa">
    <w:name w:val="附录标识"/>
    <w:basedOn w:val="af9"/>
    <w:rsid w:val="00D76300"/>
    <w:pPr>
      <w:tabs>
        <w:tab w:val="left" w:pos="6405"/>
      </w:tabs>
      <w:spacing w:after="200"/>
    </w:pPr>
    <w:rPr>
      <w:sz w:val="21"/>
    </w:rPr>
  </w:style>
  <w:style w:type="paragraph" w:customStyle="1" w:styleId="a3">
    <w:name w:val="附录表标题"/>
    <w:next w:val="afc"/>
    <w:rsid w:val="00D76300"/>
    <w:pPr>
      <w:numPr>
        <w:numId w:val="7"/>
      </w:numPr>
      <w:jc w:val="center"/>
      <w:textAlignment w:val="baseline"/>
    </w:pPr>
    <w:rPr>
      <w:rFonts w:ascii="黑体" w:eastAsia="黑体" w:hAnsi="Times New Roman" w:cs="Times New Roman"/>
      <w:kern w:val="21"/>
      <w:sz w:val="21"/>
    </w:rPr>
  </w:style>
  <w:style w:type="paragraph" w:customStyle="1" w:styleId="affb">
    <w:name w:val="附录章标题"/>
    <w:next w:val="afc"/>
    <w:rsid w:val="00D76300"/>
    <w:pPr>
      <w:tabs>
        <w:tab w:val="num" w:pos="840"/>
      </w:tabs>
      <w:wordWrap w:val="0"/>
      <w:overflowPunct w:val="0"/>
      <w:autoSpaceDE w:val="0"/>
      <w:spacing w:beforeLines="50" w:afterLines="50"/>
      <w:ind w:left="840" w:hanging="420"/>
      <w:jc w:val="both"/>
      <w:textAlignment w:val="baseline"/>
      <w:outlineLvl w:val="1"/>
    </w:pPr>
    <w:rPr>
      <w:rFonts w:ascii="黑体" w:eastAsia="黑体" w:hAnsi="Times New Roman" w:cs="Times New Roman"/>
      <w:kern w:val="21"/>
      <w:sz w:val="21"/>
    </w:rPr>
  </w:style>
  <w:style w:type="paragraph" w:customStyle="1" w:styleId="affc">
    <w:name w:val="附录一级条标题"/>
    <w:basedOn w:val="affb"/>
    <w:next w:val="afc"/>
    <w:rsid w:val="00D76300"/>
    <w:pPr>
      <w:tabs>
        <w:tab w:val="clear" w:pos="840"/>
      </w:tabs>
      <w:autoSpaceDN w:val="0"/>
      <w:spacing w:beforeLines="0" w:afterLines="0"/>
      <w:ind w:left="0" w:firstLine="0"/>
      <w:outlineLvl w:val="2"/>
    </w:pPr>
  </w:style>
  <w:style w:type="paragraph" w:customStyle="1" w:styleId="affd">
    <w:name w:val="附录二级条标题"/>
    <w:basedOn w:val="affc"/>
    <w:next w:val="afc"/>
    <w:rsid w:val="00D76300"/>
    <w:pPr>
      <w:numPr>
        <w:ilvl w:val="2"/>
      </w:numPr>
      <w:outlineLvl w:val="3"/>
    </w:pPr>
  </w:style>
  <w:style w:type="paragraph" w:customStyle="1" w:styleId="affe">
    <w:name w:val="附录三级条标题"/>
    <w:basedOn w:val="affd"/>
    <w:next w:val="afc"/>
    <w:rsid w:val="00D76300"/>
    <w:pPr>
      <w:numPr>
        <w:ilvl w:val="3"/>
      </w:numPr>
      <w:outlineLvl w:val="4"/>
    </w:pPr>
  </w:style>
  <w:style w:type="paragraph" w:customStyle="1" w:styleId="afff">
    <w:name w:val="附录四级条标题"/>
    <w:basedOn w:val="affe"/>
    <w:next w:val="afc"/>
    <w:rsid w:val="00D76300"/>
    <w:pPr>
      <w:numPr>
        <w:ilvl w:val="4"/>
      </w:numPr>
      <w:outlineLvl w:val="5"/>
    </w:pPr>
  </w:style>
  <w:style w:type="paragraph" w:customStyle="1" w:styleId="a0">
    <w:name w:val="附录图标题"/>
    <w:next w:val="afc"/>
    <w:rsid w:val="00D76300"/>
    <w:pPr>
      <w:numPr>
        <w:numId w:val="8"/>
      </w:numPr>
      <w:jc w:val="center"/>
    </w:pPr>
    <w:rPr>
      <w:rFonts w:ascii="黑体" w:eastAsia="黑体" w:hAnsi="Times New Roman" w:cs="Times New Roman"/>
      <w:sz w:val="21"/>
    </w:rPr>
  </w:style>
  <w:style w:type="paragraph" w:customStyle="1" w:styleId="afff0">
    <w:name w:val="附录五级条标题"/>
    <w:basedOn w:val="afff"/>
    <w:next w:val="afc"/>
    <w:rsid w:val="00D76300"/>
    <w:pPr>
      <w:numPr>
        <w:ilvl w:val="0"/>
      </w:numPr>
      <w:tabs>
        <w:tab w:val="num" w:pos="2940"/>
      </w:tabs>
      <w:ind w:left="2940" w:hanging="420"/>
      <w:outlineLvl w:val="6"/>
    </w:pPr>
  </w:style>
  <w:style w:type="character" w:customStyle="1" w:styleId="afff1">
    <w:name w:val="个人答复风格"/>
    <w:rsid w:val="00D76300"/>
    <w:rPr>
      <w:rFonts w:ascii="Arial" w:eastAsia="宋体" w:hAnsi="Arial" w:cs="Arial"/>
      <w:color w:val="auto"/>
      <w:sz w:val="20"/>
    </w:rPr>
  </w:style>
  <w:style w:type="character" w:customStyle="1" w:styleId="afff2">
    <w:name w:val="个人撰写风格"/>
    <w:rsid w:val="00D76300"/>
    <w:rPr>
      <w:rFonts w:ascii="Arial" w:eastAsia="宋体" w:hAnsi="Arial" w:cs="Arial"/>
      <w:color w:val="auto"/>
      <w:sz w:val="20"/>
    </w:rPr>
  </w:style>
  <w:style w:type="paragraph" w:styleId="afff3">
    <w:name w:val="footnote text"/>
    <w:basedOn w:val="a7"/>
    <w:link w:val="Char4"/>
    <w:rsid w:val="00D76300"/>
    <w:pPr>
      <w:snapToGrid w:val="0"/>
      <w:jc w:val="left"/>
    </w:pPr>
    <w:rPr>
      <w:spacing w:val="0"/>
      <w:sz w:val="18"/>
      <w:szCs w:val="18"/>
    </w:rPr>
  </w:style>
  <w:style w:type="character" w:customStyle="1" w:styleId="Char4">
    <w:name w:val="脚注文本 Char"/>
    <w:basedOn w:val="a8"/>
    <w:link w:val="afff3"/>
    <w:rsid w:val="00D76300"/>
    <w:rPr>
      <w:rFonts w:ascii="Times New Roman" w:eastAsia="宋体" w:hAnsi="Times New Roman" w:cs="Times New Roman"/>
      <w:kern w:val="2"/>
      <w:sz w:val="18"/>
      <w:szCs w:val="18"/>
    </w:rPr>
  </w:style>
  <w:style w:type="character" w:styleId="afff4">
    <w:name w:val="footnote reference"/>
    <w:rsid w:val="00D76300"/>
    <w:rPr>
      <w:vertAlign w:val="superscript"/>
    </w:rPr>
  </w:style>
  <w:style w:type="paragraph" w:customStyle="1" w:styleId="a2">
    <w:name w:val="列项——（一级）"/>
    <w:rsid w:val="00D76300"/>
    <w:pPr>
      <w:widowControl w:val="0"/>
      <w:numPr>
        <w:numId w:val="11"/>
      </w:numPr>
      <w:jc w:val="both"/>
    </w:pPr>
    <w:rPr>
      <w:rFonts w:ascii="宋体" w:eastAsia="宋体" w:hAnsi="Times New Roman" w:cs="Times New Roman"/>
      <w:sz w:val="21"/>
    </w:rPr>
  </w:style>
  <w:style w:type="paragraph" w:customStyle="1" w:styleId="a5">
    <w:name w:val="列项●（二级）"/>
    <w:rsid w:val="00D76300"/>
    <w:pPr>
      <w:numPr>
        <w:numId w:val="5"/>
      </w:numPr>
      <w:tabs>
        <w:tab w:val="left" w:pos="840"/>
      </w:tabs>
      <w:ind w:leftChars="400" w:left="600" w:hangingChars="200" w:hanging="200"/>
      <w:jc w:val="both"/>
    </w:pPr>
    <w:rPr>
      <w:rFonts w:ascii="宋体" w:eastAsia="宋体" w:hAnsi="Times New Roman" w:cs="Times New Roman"/>
      <w:sz w:val="21"/>
    </w:rPr>
  </w:style>
  <w:style w:type="paragraph" w:customStyle="1" w:styleId="afff5">
    <w:name w:val="目次、标准名称标题"/>
    <w:basedOn w:val="af9"/>
    <w:next w:val="afc"/>
    <w:rsid w:val="00D76300"/>
    <w:pPr>
      <w:spacing w:line="460" w:lineRule="exact"/>
    </w:pPr>
  </w:style>
  <w:style w:type="paragraph" w:customStyle="1" w:styleId="afff6">
    <w:name w:val="目次、索引正文"/>
    <w:rsid w:val="00D76300"/>
    <w:pPr>
      <w:spacing w:line="320" w:lineRule="exact"/>
      <w:jc w:val="both"/>
    </w:pPr>
    <w:rPr>
      <w:rFonts w:ascii="宋体" w:eastAsia="宋体" w:hAnsi="Times New Roman" w:cs="Times New Roman"/>
      <w:sz w:val="21"/>
    </w:rPr>
  </w:style>
  <w:style w:type="paragraph" w:styleId="12">
    <w:name w:val="toc 1"/>
    <w:autoRedefine/>
    <w:uiPriority w:val="39"/>
    <w:rsid w:val="00D76300"/>
    <w:pPr>
      <w:jc w:val="both"/>
    </w:pPr>
    <w:rPr>
      <w:rFonts w:ascii="宋体" w:eastAsia="宋体" w:hAnsi="Times New Roman" w:cs="Times New Roman"/>
      <w:sz w:val="21"/>
    </w:rPr>
  </w:style>
  <w:style w:type="paragraph" w:styleId="21">
    <w:name w:val="toc 2"/>
    <w:basedOn w:val="12"/>
    <w:autoRedefine/>
    <w:uiPriority w:val="39"/>
    <w:rsid w:val="00D76300"/>
    <w:rPr>
      <w:noProof/>
    </w:rPr>
  </w:style>
  <w:style w:type="paragraph" w:styleId="30">
    <w:name w:val="toc 3"/>
    <w:basedOn w:val="21"/>
    <w:autoRedefine/>
    <w:uiPriority w:val="39"/>
    <w:rsid w:val="00D76300"/>
  </w:style>
  <w:style w:type="paragraph" w:styleId="40">
    <w:name w:val="toc 4"/>
    <w:basedOn w:val="30"/>
    <w:autoRedefine/>
    <w:rsid w:val="00D76300"/>
  </w:style>
  <w:style w:type="paragraph" w:styleId="50">
    <w:name w:val="toc 5"/>
    <w:basedOn w:val="40"/>
    <w:autoRedefine/>
    <w:rsid w:val="00D76300"/>
  </w:style>
  <w:style w:type="paragraph" w:styleId="60">
    <w:name w:val="toc 6"/>
    <w:basedOn w:val="50"/>
    <w:autoRedefine/>
    <w:rsid w:val="00D76300"/>
  </w:style>
  <w:style w:type="paragraph" w:styleId="70">
    <w:name w:val="toc 7"/>
    <w:basedOn w:val="60"/>
    <w:autoRedefine/>
    <w:rsid w:val="00D76300"/>
  </w:style>
  <w:style w:type="paragraph" w:styleId="80">
    <w:name w:val="toc 8"/>
    <w:basedOn w:val="70"/>
    <w:autoRedefine/>
    <w:rsid w:val="00D76300"/>
  </w:style>
  <w:style w:type="paragraph" w:styleId="90">
    <w:name w:val="toc 9"/>
    <w:basedOn w:val="80"/>
    <w:autoRedefine/>
    <w:rsid w:val="00D76300"/>
  </w:style>
  <w:style w:type="paragraph" w:customStyle="1" w:styleId="afff7">
    <w:name w:val="其他标准称谓"/>
    <w:rsid w:val="00D76300"/>
    <w:pPr>
      <w:spacing w:line="0" w:lineRule="atLeast"/>
      <w:jc w:val="distribute"/>
    </w:pPr>
    <w:rPr>
      <w:rFonts w:ascii="黑体" w:eastAsia="黑体" w:hAnsi="宋体" w:cs="Times New Roman"/>
      <w:sz w:val="52"/>
    </w:rPr>
  </w:style>
  <w:style w:type="paragraph" w:customStyle="1" w:styleId="afff8">
    <w:name w:val="其他发布部门"/>
    <w:basedOn w:val="aff1"/>
    <w:rsid w:val="00D76300"/>
    <w:pPr>
      <w:framePr w:wrap="around"/>
      <w:spacing w:line="0" w:lineRule="atLeast"/>
    </w:pPr>
    <w:rPr>
      <w:rFonts w:ascii="黑体" w:eastAsia="黑体"/>
      <w:b w:val="0"/>
    </w:rPr>
  </w:style>
  <w:style w:type="paragraph" w:customStyle="1" w:styleId="afff9">
    <w:name w:val="三级条标题"/>
    <w:basedOn w:val="aff"/>
    <w:next w:val="afc"/>
    <w:rsid w:val="00D76300"/>
    <w:pPr>
      <w:tabs>
        <w:tab w:val="num" w:pos="2100"/>
      </w:tabs>
      <w:ind w:left="2100" w:hanging="420"/>
      <w:outlineLvl w:val="4"/>
    </w:pPr>
  </w:style>
  <w:style w:type="paragraph" w:customStyle="1" w:styleId="afffa">
    <w:name w:val="实施日期"/>
    <w:basedOn w:val="aff2"/>
    <w:qFormat/>
    <w:rsid w:val="00D76300"/>
    <w:pPr>
      <w:framePr w:hSpace="0" w:wrap="around" w:xAlign="right"/>
      <w:jc w:val="right"/>
    </w:pPr>
  </w:style>
  <w:style w:type="paragraph" w:customStyle="1" w:styleId="afffb">
    <w:name w:val="示例"/>
    <w:next w:val="afc"/>
    <w:rsid w:val="00D76300"/>
    <w:pPr>
      <w:tabs>
        <w:tab w:val="num" w:pos="560"/>
        <w:tab w:val="num" w:pos="816"/>
      </w:tabs>
      <w:ind w:left="517" w:firstLineChars="233" w:firstLine="419"/>
      <w:jc w:val="both"/>
    </w:pPr>
    <w:rPr>
      <w:rFonts w:ascii="宋体" w:eastAsia="宋体" w:hAnsi="Times New Roman" w:cs="Times New Roman"/>
      <w:sz w:val="18"/>
    </w:rPr>
  </w:style>
  <w:style w:type="paragraph" w:customStyle="1" w:styleId="afffc">
    <w:name w:val="数字编号列项（二级）"/>
    <w:rsid w:val="00D76300"/>
    <w:pPr>
      <w:ind w:leftChars="400" w:left="1260" w:hangingChars="200" w:hanging="420"/>
      <w:jc w:val="both"/>
    </w:pPr>
    <w:rPr>
      <w:rFonts w:ascii="宋体" w:eastAsia="宋体" w:hAnsi="Times New Roman" w:cs="Times New Roman"/>
      <w:sz w:val="21"/>
    </w:rPr>
  </w:style>
  <w:style w:type="paragraph" w:customStyle="1" w:styleId="a">
    <w:name w:val="四级条标题"/>
    <w:basedOn w:val="afff9"/>
    <w:next w:val="afc"/>
    <w:rsid w:val="00D76300"/>
    <w:pPr>
      <w:numPr>
        <w:numId w:val="6"/>
      </w:numPr>
      <w:tabs>
        <w:tab w:val="clear" w:pos="1120"/>
      </w:tabs>
      <w:ind w:firstLine="0"/>
      <w:outlineLvl w:val="5"/>
    </w:pPr>
  </w:style>
  <w:style w:type="paragraph" w:customStyle="1" w:styleId="afffd">
    <w:name w:val="条文脚注"/>
    <w:basedOn w:val="afff3"/>
    <w:rsid w:val="00D76300"/>
    <w:pPr>
      <w:ind w:leftChars="200" w:left="780" w:hangingChars="200" w:hanging="360"/>
      <w:jc w:val="both"/>
    </w:pPr>
    <w:rPr>
      <w:rFonts w:ascii="宋体"/>
    </w:rPr>
  </w:style>
  <w:style w:type="paragraph" w:customStyle="1" w:styleId="afffe">
    <w:name w:val="图表脚注"/>
    <w:next w:val="afc"/>
    <w:rsid w:val="00D76300"/>
    <w:pPr>
      <w:jc w:val="both"/>
    </w:pPr>
    <w:rPr>
      <w:rFonts w:ascii="宋体" w:eastAsia="宋体" w:hAnsi="Times New Roman" w:cs="Times New Roman"/>
      <w:sz w:val="18"/>
    </w:rPr>
  </w:style>
  <w:style w:type="paragraph" w:customStyle="1" w:styleId="affff">
    <w:name w:val="文献分类号"/>
    <w:qFormat/>
    <w:rsid w:val="00D76300"/>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0">
    <w:name w:val="五级条标题"/>
    <w:basedOn w:val="a"/>
    <w:next w:val="afc"/>
    <w:rsid w:val="00D76300"/>
    <w:pPr>
      <w:numPr>
        <w:numId w:val="0"/>
      </w:numPr>
      <w:tabs>
        <w:tab w:val="num" w:pos="2940"/>
      </w:tabs>
      <w:ind w:left="2940" w:hanging="420"/>
      <w:outlineLvl w:val="6"/>
    </w:pPr>
  </w:style>
  <w:style w:type="paragraph" w:customStyle="1" w:styleId="affff1">
    <w:name w:val="正文表标题"/>
    <w:next w:val="afc"/>
    <w:rsid w:val="00D76300"/>
    <w:pPr>
      <w:jc w:val="center"/>
    </w:pPr>
    <w:rPr>
      <w:rFonts w:ascii="黑体" w:eastAsia="黑体" w:hAnsi="Times New Roman" w:cs="Times New Roman"/>
      <w:sz w:val="21"/>
    </w:rPr>
  </w:style>
  <w:style w:type="paragraph" w:customStyle="1" w:styleId="affff2">
    <w:name w:val="正文图标题"/>
    <w:next w:val="afc"/>
    <w:rsid w:val="00D76300"/>
    <w:pPr>
      <w:jc w:val="center"/>
    </w:pPr>
    <w:rPr>
      <w:rFonts w:ascii="黑体" w:eastAsia="黑体" w:hAnsi="Times New Roman" w:cs="Times New Roman"/>
      <w:sz w:val="21"/>
    </w:rPr>
  </w:style>
  <w:style w:type="paragraph" w:customStyle="1" w:styleId="affff3">
    <w:name w:val="注："/>
    <w:next w:val="afc"/>
    <w:rsid w:val="00D76300"/>
    <w:pPr>
      <w:widowControl w:val="0"/>
      <w:autoSpaceDE w:val="0"/>
      <w:autoSpaceDN w:val="0"/>
      <w:jc w:val="both"/>
    </w:pPr>
    <w:rPr>
      <w:rFonts w:ascii="宋体" w:eastAsia="宋体" w:hAnsi="Times New Roman" w:cs="Times New Roman"/>
      <w:sz w:val="18"/>
    </w:rPr>
  </w:style>
  <w:style w:type="paragraph" w:customStyle="1" w:styleId="affff4">
    <w:name w:val="注×："/>
    <w:rsid w:val="00D76300"/>
    <w:pPr>
      <w:widowControl w:val="0"/>
      <w:tabs>
        <w:tab w:val="left" w:pos="630"/>
      </w:tabs>
      <w:autoSpaceDE w:val="0"/>
      <w:autoSpaceDN w:val="0"/>
      <w:jc w:val="both"/>
    </w:pPr>
    <w:rPr>
      <w:rFonts w:ascii="宋体" w:eastAsia="宋体" w:hAnsi="Times New Roman" w:cs="Times New Roman"/>
      <w:sz w:val="18"/>
    </w:rPr>
  </w:style>
  <w:style w:type="paragraph" w:customStyle="1" w:styleId="affff5">
    <w:name w:val="字母编号列项（一级）"/>
    <w:rsid w:val="00D76300"/>
    <w:pPr>
      <w:ind w:leftChars="200" w:left="840" w:hangingChars="200" w:hanging="420"/>
      <w:jc w:val="both"/>
    </w:pPr>
    <w:rPr>
      <w:rFonts w:ascii="宋体" w:eastAsia="宋体" w:hAnsi="Times New Roman" w:cs="Times New Roman"/>
      <w:sz w:val="21"/>
    </w:rPr>
  </w:style>
  <w:style w:type="paragraph" w:customStyle="1" w:styleId="a1">
    <w:name w:val="列项◆（三级）"/>
    <w:rsid w:val="00D76300"/>
    <w:pPr>
      <w:numPr>
        <w:numId w:val="9"/>
      </w:numPr>
      <w:ind w:leftChars="600" w:left="800" w:hangingChars="200" w:hanging="200"/>
    </w:pPr>
    <w:rPr>
      <w:rFonts w:ascii="宋体" w:eastAsia="宋体" w:hAnsi="Times New Roman" w:cs="Times New Roman"/>
      <w:sz w:val="21"/>
    </w:rPr>
  </w:style>
  <w:style w:type="paragraph" w:customStyle="1" w:styleId="a6">
    <w:name w:val="编号列项（三级）"/>
    <w:rsid w:val="00D76300"/>
    <w:pPr>
      <w:numPr>
        <w:numId w:val="10"/>
      </w:numPr>
      <w:tabs>
        <w:tab w:val="clear" w:pos="1140"/>
      </w:tabs>
      <w:ind w:leftChars="600" w:left="800" w:hangingChars="200" w:hanging="200"/>
    </w:pPr>
    <w:rPr>
      <w:rFonts w:ascii="宋体" w:eastAsia="宋体" w:hAnsi="Times New Roman" w:cs="Times New Roman"/>
      <w:sz w:val="21"/>
    </w:rPr>
  </w:style>
  <w:style w:type="paragraph" w:styleId="affff6">
    <w:name w:val="Balloon Text"/>
    <w:basedOn w:val="a7"/>
    <w:link w:val="Char5"/>
    <w:uiPriority w:val="99"/>
    <w:unhideWhenUsed/>
    <w:rsid w:val="00D76300"/>
    <w:rPr>
      <w:spacing w:val="0"/>
      <w:sz w:val="18"/>
      <w:szCs w:val="18"/>
    </w:rPr>
  </w:style>
  <w:style w:type="character" w:customStyle="1" w:styleId="Char5">
    <w:name w:val="批注框文本 Char"/>
    <w:basedOn w:val="a8"/>
    <w:link w:val="affff6"/>
    <w:uiPriority w:val="99"/>
    <w:rsid w:val="00D76300"/>
    <w:rPr>
      <w:rFonts w:ascii="Times New Roman" w:eastAsia="宋体" w:hAnsi="Times New Roman" w:cs="Times New Roman"/>
      <w:kern w:val="2"/>
      <w:sz w:val="18"/>
      <w:szCs w:val="18"/>
    </w:rPr>
  </w:style>
  <w:style w:type="paragraph" w:styleId="affff7">
    <w:name w:val="List Paragraph"/>
    <w:basedOn w:val="a7"/>
    <w:uiPriority w:val="34"/>
    <w:qFormat/>
    <w:rsid w:val="00D76300"/>
    <w:pPr>
      <w:ind w:firstLineChars="200" w:firstLine="420"/>
    </w:pPr>
    <w:rPr>
      <w:spacing w:val="0"/>
    </w:rPr>
  </w:style>
  <w:style w:type="paragraph" w:styleId="TOC">
    <w:name w:val="TOC Heading"/>
    <w:basedOn w:val="1"/>
    <w:next w:val="a7"/>
    <w:uiPriority w:val="39"/>
    <w:semiHidden/>
    <w:unhideWhenUsed/>
    <w:qFormat/>
    <w:rsid w:val="00D76300"/>
    <w:pPr>
      <w:widowControl/>
      <w:spacing w:before="480" w:after="0" w:line="276" w:lineRule="auto"/>
      <w:jc w:val="left"/>
      <w:outlineLvl w:val="9"/>
    </w:pPr>
    <w:rPr>
      <w:rFonts w:ascii="Cambria" w:hAnsi="Cambria"/>
      <w:color w:val="365F91"/>
      <w:kern w:val="0"/>
      <w:sz w:val="28"/>
      <w:szCs w:val="28"/>
    </w:rPr>
  </w:style>
  <w:style w:type="character" w:customStyle="1" w:styleId="Char3">
    <w:name w:val="段 Char"/>
    <w:link w:val="afc"/>
    <w:rsid w:val="00D76300"/>
    <w:rPr>
      <w:rFonts w:ascii="宋体" w:eastAsia="宋体" w:hAnsi="Times New Roman" w:cs="Times New Roman"/>
      <w:noProof/>
      <w:sz w:val="21"/>
    </w:rPr>
  </w:style>
  <w:style w:type="character" w:styleId="affff8">
    <w:name w:val="annotation reference"/>
    <w:uiPriority w:val="99"/>
    <w:unhideWhenUsed/>
    <w:rsid w:val="00D76300"/>
    <w:rPr>
      <w:sz w:val="21"/>
      <w:szCs w:val="21"/>
    </w:rPr>
  </w:style>
  <w:style w:type="paragraph" w:styleId="affff9">
    <w:name w:val="annotation text"/>
    <w:basedOn w:val="a7"/>
    <w:link w:val="Char6"/>
    <w:uiPriority w:val="99"/>
    <w:unhideWhenUsed/>
    <w:rsid w:val="00D76300"/>
    <w:pPr>
      <w:jc w:val="left"/>
    </w:pPr>
    <w:rPr>
      <w:spacing w:val="0"/>
    </w:rPr>
  </w:style>
  <w:style w:type="character" w:customStyle="1" w:styleId="Char6">
    <w:name w:val="批注文字 Char"/>
    <w:basedOn w:val="a8"/>
    <w:link w:val="affff9"/>
    <w:uiPriority w:val="99"/>
    <w:rsid w:val="00D76300"/>
    <w:rPr>
      <w:rFonts w:ascii="Times New Roman" w:eastAsia="宋体" w:hAnsi="Times New Roman" w:cs="Times New Roman"/>
      <w:kern w:val="2"/>
      <w:sz w:val="21"/>
      <w:szCs w:val="24"/>
    </w:rPr>
  </w:style>
  <w:style w:type="paragraph" w:styleId="affffa">
    <w:name w:val="annotation subject"/>
    <w:basedOn w:val="affff9"/>
    <w:next w:val="affff9"/>
    <w:link w:val="Char7"/>
    <w:uiPriority w:val="99"/>
    <w:unhideWhenUsed/>
    <w:rsid w:val="00D76300"/>
    <w:rPr>
      <w:b/>
      <w:bCs/>
    </w:rPr>
  </w:style>
  <w:style w:type="character" w:customStyle="1" w:styleId="Char7">
    <w:name w:val="批注主题 Char"/>
    <w:basedOn w:val="Char6"/>
    <w:link w:val="affffa"/>
    <w:uiPriority w:val="99"/>
    <w:rsid w:val="00D76300"/>
    <w:rPr>
      <w:rFonts w:ascii="Times New Roman" w:eastAsia="宋体" w:hAnsi="Times New Roman" w:cs="Times New Roman"/>
      <w:b/>
      <w:bCs/>
      <w:kern w:val="2"/>
      <w:sz w:val="21"/>
      <w:szCs w:val="24"/>
    </w:rPr>
  </w:style>
  <w:style w:type="paragraph" w:styleId="affffb">
    <w:name w:val="Normal (Web)"/>
    <w:basedOn w:val="a7"/>
    <w:rsid w:val="00D76300"/>
    <w:pPr>
      <w:widowControl/>
      <w:spacing w:before="100" w:beforeAutospacing="1" w:after="100" w:afterAutospacing="1"/>
      <w:jc w:val="left"/>
    </w:pPr>
    <w:rPr>
      <w:rFonts w:ascii="宋体" w:hAnsi="宋体"/>
      <w:spacing w:val="0"/>
      <w:kern w:val="0"/>
      <w:sz w:val="24"/>
    </w:rPr>
  </w:style>
  <w:style w:type="paragraph" w:styleId="affffc">
    <w:name w:val="Plain Text"/>
    <w:aliases w:val="普通文字"/>
    <w:basedOn w:val="a7"/>
    <w:link w:val="Char8"/>
    <w:rsid w:val="00D76300"/>
    <w:rPr>
      <w:rFonts w:ascii="宋体" w:hAnsi="Courier New" w:cs="Courier New"/>
      <w:spacing w:val="0"/>
      <w:szCs w:val="21"/>
    </w:rPr>
  </w:style>
  <w:style w:type="character" w:customStyle="1" w:styleId="Char8">
    <w:name w:val="纯文本 Char"/>
    <w:aliases w:val="普通文字 Char"/>
    <w:basedOn w:val="a8"/>
    <w:link w:val="affffc"/>
    <w:rsid w:val="00D76300"/>
    <w:rPr>
      <w:rFonts w:ascii="宋体" w:eastAsia="宋体" w:hAnsi="Courier New" w:cs="Courier New"/>
      <w:kern w:val="2"/>
      <w:sz w:val="21"/>
      <w:szCs w:val="21"/>
    </w:rPr>
  </w:style>
  <w:style w:type="character" w:customStyle="1" w:styleId="Char0">
    <w:name w:val="页眉 Char"/>
    <w:link w:val="ac"/>
    <w:uiPriority w:val="99"/>
    <w:qFormat/>
    <w:rsid w:val="00D76300"/>
    <w:rPr>
      <w:spacing w:val="23"/>
      <w:kern w:val="2"/>
      <w:sz w:val="18"/>
      <w:szCs w:val="18"/>
    </w:rPr>
  </w:style>
  <w:style w:type="character" w:customStyle="1" w:styleId="Char">
    <w:name w:val="页脚 Char"/>
    <w:link w:val="ab"/>
    <w:uiPriority w:val="99"/>
    <w:qFormat/>
    <w:rsid w:val="00D76300"/>
    <w:rPr>
      <w:spacing w:val="23"/>
      <w:kern w:val="2"/>
      <w:sz w:val="18"/>
      <w:szCs w:val="18"/>
    </w:rPr>
  </w:style>
  <w:style w:type="paragraph" w:customStyle="1" w:styleId="affffd">
    <w:name w:val="其他标准标志"/>
    <w:basedOn w:val="a7"/>
    <w:rsid w:val="00D76300"/>
    <w:pPr>
      <w:framePr w:w="6101" w:h="1389" w:hRule="exact" w:hSpace="181" w:vSpace="181" w:wrap="around" w:vAnchor="page" w:hAnchor="page" w:x="4673" w:y="942" w:anchorLock="1"/>
      <w:widowControl/>
      <w:shd w:val="solid" w:color="FFFFFF" w:fill="FFFFFF"/>
      <w:spacing w:line="0" w:lineRule="atLeast"/>
      <w:jc w:val="right"/>
    </w:pPr>
    <w:rPr>
      <w:b/>
      <w:spacing w:val="0"/>
      <w:w w:val="130"/>
      <w:kern w:val="0"/>
      <w:sz w:val="96"/>
      <w:szCs w:val="96"/>
    </w:rPr>
  </w:style>
  <w:style w:type="paragraph" w:customStyle="1" w:styleId="affffe">
    <w:name w:val="终结线"/>
    <w:basedOn w:val="a7"/>
    <w:rsid w:val="00D76300"/>
    <w:pPr>
      <w:framePr w:hSpace="181" w:vSpace="181" w:wrap="around" w:vAnchor="text" w:hAnchor="margin" w:xAlign="center" w:y="285"/>
    </w:pPr>
    <w:rPr>
      <w:spacing w:val="0"/>
    </w:rPr>
  </w:style>
  <w:style w:type="paragraph" w:customStyle="1" w:styleId="a4">
    <w:name w:val="其他发布日期"/>
    <w:basedOn w:val="a7"/>
    <w:rsid w:val="00D76300"/>
    <w:pPr>
      <w:framePr w:w="3997" w:h="471" w:hRule="exact" w:vSpace="181" w:wrap="around" w:vAnchor="page" w:hAnchor="page" w:x="1419" w:y="14097" w:anchorLock="1"/>
      <w:widowControl/>
      <w:numPr>
        <w:numId w:val="14"/>
      </w:numPr>
      <w:jc w:val="left"/>
    </w:pPr>
    <w:rPr>
      <w:rFonts w:eastAsia="黑体"/>
      <w:spacing w:val="0"/>
      <w:kern w:val="0"/>
      <w:sz w:val="28"/>
      <w:szCs w:val="20"/>
    </w:rPr>
  </w:style>
  <w:style w:type="paragraph" w:customStyle="1" w:styleId="afffff">
    <w:name w:val="其他实施日期"/>
    <w:basedOn w:val="a7"/>
    <w:rsid w:val="00D76300"/>
    <w:pPr>
      <w:framePr w:w="3997" w:h="471" w:hRule="exact" w:vSpace="181" w:wrap="around" w:vAnchor="page" w:hAnchor="page" w:x="7089" w:y="14097" w:anchorLock="1"/>
      <w:widowControl/>
      <w:jc w:val="right"/>
    </w:pPr>
    <w:rPr>
      <w:rFonts w:eastAsia="黑体"/>
      <w:spacing w:val="0"/>
      <w:kern w:val="0"/>
      <w:sz w:val="28"/>
      <w:szCs w:val="20"/>
    </w:rPr>
  </w:style>
  <w:style w:type="paragraph" w:customStyle="1" w:styleId="CharCharCharChar">
    <w:name w:val="Char Char Char Char"/>
    <w:basedOn w:val="a7"/>
    <w:autoRedefine/>
    <w:rsid w:val="00D76300"/>
    <w:pPr>
      <w:widowControl/>
      <w:spacing w:after="160" w:line="240" w:lineRule="exact"/>
      <w:jc w:val="center"/>
    </w:pPr>
    <w:rPr>
      <w:rFonts w:ascii="黑体" w:eastAsia="黑体" w:hAnsi="黑体"/>
      <w:spacing w:val="0"/>
      <w:kern w:val="0"/>
      <w:szCs w:val="21"/>
    </w:rPr>
  </w:style>
  <w:style w:type="character" w:styleId="afffff0">
    <w:name w:val="Emphasis"/>
    <w:uiPriority w:val="20"/>
    <w:qFormat/>
    <w:rsid w:val="00D76300"/>
    <w:rPr>
      <w:i w:val="0"/>
      <w:iCs w:val="0"/>
      <w:color w:val="CC0000"/>
    </w:rPr>
  </w:style>
  <w:style w:type="character" w:styleId="afffff1">
    <w:name w:val="Placeholder Text"/>
    <w:uiPriority w:val="99"/>
    <w:semiHidden/>
    <w:rsid w:val="00D76300"/>
    <w:rPr>
      <w:color w:val="808080"/>
    </w:rPr>
  </w:style>
  <w:style w:type="paragraph" w:customStyle="1" w:styleId="31">
    <w:name w:val="标题3"/>
    <w:basedOn w:val="a7"/>
    <w:qFormat/>
    <w:rsid w:val="00D76300"/>
    <w:pPr>
      <w:ind w:rightChars="345" w:right="724"/>
    </w:pPr>
    <w:rPr>
      <w:rFonts w:ascii="黑体" w:eastAsia="黑体" w:hAnsi="宋体"/>
      <w:spacing w:val="0"/>
      <w:szCs w:val="21"/>
    </w:rPr>
  </w:style>
  <w:style w:type="paragraph" w:styleId="afffff2">
    <w:name w:val="Date"/>
    <w:basedOn w:val="a7"/>
    <w:next w:val="a7"/>
    <w:link w:val="Char9"/>
    <w:uiPriority w:val="99"/>
    <w:unhideWhenUsed/>
    <w:rsid w:val="00D76300"/>
    <w:pPr>
      <w:ind w:leftChars="2500" w:left="100"/>
    </w:pPr>
    <w:rPr>
      <w:spacing w:val="0"/>
    </w:rPr>
  </w:style>
  <w:style w:type="character" w:customStyle="1" w:styleId="Char9">
    <w:name w:val="日期 Char"/>
    <w:basedOn w:val="a8"/>
    <w:link w:val="afffff2"/>
    <w:uiPriority w:val="99"/>
    <w:rsid w:val="00D76300"/>
    <w:rPr>
      <w:rFonts w:ascii="Times New Roman" w:eastAsia="宋体" w:hAnsi="Times New Roman" w:cs="Times New Roman"/>
      <w:kern w:val="2"/>
      <w:sz w:val="21"/>
      <w:szCs w:val="24"/>
    </w:rPr>
  </w:style>
  <w:style w:type="character" w:customStyle="1" w:styleId="CharChar">
    <w:name w:val="段 Char Char"/>
    <w:rsid w:val="00D76300"/>
    <w:rPr>
      <w:rFonts w:ascii="宋体"/>
      <w:sz w:val="21"/>
    </w:rPr>
  </w:style>
  <w:style w:type="character" w:customStyle="1" w:styleId="Bodytext1">
    <w:name w:val="Body text|1_"/>
    <w:link w:val="Bodytext10"/>
    <w:qFormat/>
    <w:rsid w:val="00D76300"/>
    <w:rPr>
      <w:rFonts w:ascii="宋体" w:hAnsi="宋体" w:cs="宋体"/>
      <w:lang w:val="zh-TW" w:eastAsia="zh-TW" w:bidi="zh-TW"/>
    </w:rPr>
  </w:style>
  <w:style w:type="paragraph" w:customStyle="1" w:styleId="Bodytext10">
    <w:name w:val="Body text|1"/>
    <w:basedOn w:val="a7"/>
    <w:link w:val="Bodytext1"/>
    <w:qFormat/>
    <w:rsid w:val="00D76300"/>
    <w:pPr>
      <w:spacing w:after="30" w:line="312" w:lineRule="auto"/>
      <w:jc w:val="left"/>
    </w:pPr>
    <w:rPr>
      <w:rFonts w:ascii="宋体" w:eastAsiaTheme="minorEastAsia" w:hAnsi="宋体" w:cs="宋体"/>
      <w:spacing w:val="0"/>
      <w:kern w:val="0"/>
      <w:sz w:val="20"/>
      <w:szCs w:val="20"/>
      <w:lang w:val="zh-TW" w:eastAsia="zh-TW" w:bidi="zh-TW"/>
    </w:rPr>
  </w:style>
  <w:style w:type="paragraph" w:customStyle="1" w:styleId="afffff3">
    <w:name w:val="样式"/>
    <w:rsid w:val="00D76300"/>
    <w:pPr>
      <w:widowControl w:val="0"/>
      <w:autoSpaceDE w:val="0"/>
      <w:autoSpaceDN w:val="0"/>
      <w:adjustRightInd w:val="0"/>
    </w:pPr>
    <w:rPr>
      <w:rFonts w:ascii="宋体" w:eastAsia="宋体" w:hAnsi="Times New Roman" w:cs="宋体"/>
      <w:sz w:val="24"/>
      <w:szCs w:val="24"/>
    </w:rPr>
  </w:style>
  <w:style w:type="table" w:customStyle="1" w:styleId="13">
    <w:name w:val="网格型1"/>
    <w:basedOn w:val="a9"/>
    <w:next w:val="ad"/>
    <w:uiPriority w:val="59"/>
    <w:qFormat/>
    <w:rsid w:val="007258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unhideWhenUsed="1" w:qFormat="1"/>
    <w:lsdException w:name="footer" w:uiPriority="99" w:unhideWhenUsed="1" w:qFormat="1"/>
    <w:lsdException w:name="caption" w:semiHidden="1" w:unhideWhenUsed="1" w:qFormat="1"/>
    <w:lsdException w:name="annotation reference" w:uiPriority="99"/>
    <w:lsdException w:name="page number" w:qFormat="1"/>
    <w:lsdException w:name="Title" w:qFormat="1"/>
    <w:lsdException w:name="Default Paragraph Font" w:semiHidden="1" w:qFormat="1"/>
    <w:lsdException w:name="Subtitle" w:qFormat="1"/>
    <w:lsdException w:name="Date"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qFormat="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pPr>
      <w:widowControl w:val="0"/>
      <w:jc w:val="both"/>
    </w:pPr>
    <w:rPr>
      <w:rFonts w:ascii="Times New Roman" w:eastAsia="宋体" w:hAnsi="Times New Roman" w:cs="Times New Roman"/>
      <w:spacing w:val="23"/>
      <w:kern w:val="2"/>
      <w:sz w:val="21"/>
      <w:szCs w:val="24"/>
    </w:rPr>
  </w:style>
  <w:style w:type="paragraph" w:styleId="1">
    <w:name w:val="heading 1"/>
    <w:basedOn w:val="a7"/>
    <w:next w:val="a7"/>
    <w:link w:val="1Char"/>
    <w:qFormat/>
    <w:rsid w:val="00D76300"/>
    <w:pPr>
      <w:keepNext/>
      <w:keepLines/>
      <w:spacing w:before="340" w:after="330" w:line="578" w:lineRule="auto"/>
      <w:outlineLvl w:val="0"/>
    </w:pPr>
    <w:rPr>
      <w:b/>
      <w:bCs/>
      <w:spacing w:val="0"/>
      <w:kern w:val="44"/>
      <w:sz w:val="44"/>
      <w:szCs w:val="44"/>
    </w:rPr>
  </w:style>
  <w:style w:type="paragraph" w:styleId="2">
    <w:name w:val="heading 2"/>
    <w:basedOn w:val="a7"/>
    <w:next w:val="a7"/>
    <w:link w:val="2Char"/>
    <w:qFormat/>
    <w:rsid w:val="00D76300"/>
    <w:pPr>
      <w:keepNext/>
      <w:keepLines/>
      <w:spacing w:before="260" w:after="260" w:line="416" w:lineRule="auto"/>
      <w:outlineLvl w:val="1"/>
    </w:pPr>
    <w:rPr>
      <w:rFonts w:ascii="Arial" w:eastAsia="黑体" w:hAnsi="Arial"/>
      <w:b/>
      <w:bCs/>
      <w:spacing w:val="0"/>
      <w:sz w:val="32"/>
      <w:szCs w:val="32"/>
    </w:rPr>
  </w:style>
  <w:style w:type="paragraph" w:styleId="3">
    <w:name w:val="heading 3"/>
    <w:basedOn w:val="a7"/>
    <w:next w:val="a7"/>
    <w:link w:val="3Char"/>
    <w:qFormat/>
    <w:rsid w:val="00D76300"/>
    <w:pPr>
      <w:keepNext/>
      <w:keepLines/>
      <w:spacing w:before="260" w:after="260" w:line="416" w:lineRule="auto"/>
      <w:outlineLvl w:val="2"/>
    </w:pPr>
    <w:rPr>
      <w:b/>
      <w:bCs/>
      <w:spacing w:val="0"/>
      <w:sz w:val="32"/>
      <w:szCs w:val="32"/>
    </w:rPr>
  </w:style>
  <w:style w:type="paragraph" w:styleId="4">
    <w:name w:val="heading 4"/>
    <w:basedOn w:val="a7"/>
    <w:next w:val="a7"/>
    <w:link w:val="4Char"/>
    <w:qFormat/>
    <w:rsid w:val="00D76300"/>
    <w:pPr>
      <w:keepNext/>
      <w:keepLines/>
      <w:spacing w:before="280" w:after="290" w:line="376" w:lineRule="auto"/>
      <w:outlineLvl w:val="3"/>
    </w:pPr>
    <w:rPr>
      <w:rFonts w:ascii="Arial" w:eastAsia="黑体" w:hAnsi="Arial"/>
      <w:b/>
      <w:bCs/>
      <w:spacing w:val="0"/>
      <w:sz w:val="28"/>
      <w:szCs w:val="28"/>
    </w:rPr>
  </w:style>
  <w:style w:type="paragraph" w:styleId="5">
    <w:name w:val="heading 5"/>
    <w:basedOn w:val="a7"/>
    <w:next w:val="a7"/>
    <w:link w:val="5Char"/>
    <w:qFormat/>
    <w:rsid w:val="00D76300"/>
    <w:pPr>
      <w:keepNext/>
      <w:keepLines/>
      <w:spacing w:before="280" w:after="290" w:line="376" w:lineRule="auto"/>
      <w:outlineLvl w:val="4"/>
    </w:pPr>
    <w:rPr>
      <w:b/>
      <w:bCs/>
      <w:spacing w:val="0"/>
      <w:sz w:val="28"/>
      <w:szCs w:val="28"/>
    </w:rPr>
  </w:style>
  <w:style w:type="paragraph" w:styleId="6">
    <w:name w:val="heading 6"/>
    <w:basedOn w:val="a7"/>
    <w:next w:val="a7"/>
    <w:link w:val="6Char"/>
    <w:qFormat/>
    <w:rsid w:val="00D76300"/>
    <w:pPr>
      <w:keepNext/>
      <w:keepLines/>
      <w:spacing w:before="240" w:after="64" w:line="320" w:lineRule="auto"/>
      <w:outlineLvl w:val="5"/>
    </w:pPr>
    <w:rPr>
      <w:rFonts w:ascii="Arial" w:eastAsia="黑体" w:hAnsi="Arial"/>
      <w:b/>
      <w:bCs/>
      <w:spacing w:val="0"/>
      <w:sz w:val="24"/>
    </w:rPr>
  </w:style>
  <w:style w:type="paragraph" w:styleId="7">
    <w:name w:val="heading 7"/>
    <w:basedOn w:val="a7"/>
    <w:next w:val="a7"/>
    <w:link w:val="7Char"/>
    <w:qFormat/>
    <w:rsid w:val="00D76300"/>
    <w:pPr>
      <w:keepNext/>
      <w:keepLines/>
      <w:spacing w:before="240" w:after="64" w:line="320" w:lineRule="auto"/>
      <w:outlineLvl w:val="6"/>
    </w:pPr>
    <w:rPr>
      <w:b/>
      <w:bCs/>
      <w:spacing w:val="0"/>
      <w:sz w:val="24"/>
    </w:rPr>
  </w:style>
  <w:style w:type="paragraph" w:styleId="8">
    <w:name w:val="heading 8"/>
    <w:basedOn w:val="a7"/>
    <w:next w:val="a7"/>
    <w:link w:val="8Char"/>
    <w:qFormat/>
    <w:rsid w:val="00D76300"/>
    <w:pPr>
      <w:keepNext/>
      <w:keepLines/>
      <w:spacing w:before="240" w:after="64" w:line="320" w:lineRule="auto"/>
      <w:outlineLvl w:val="7"/>
    </w:pPr>
    <w:rPr>
      <w:rFonts w:ascii="Arial" w:eastAsia="黑体" w:hAnsi="Arial"/>
      <w:spacing w:val="0"/>
      <w:sz w:val="24"/>
    </w:rPr>
  </w:style>
  <w:style w:type="paragraph" w:styleId="9">
    <w:name w:val="heading 9"/>
    <w:basedOn w:val="a7"/>
    <w:next w:val="a7"/>
    <w:link w:val="9Char"/>
    <w:qFormat/>
    <w:rsid w:val="00D76300"/>
    <w:pPr>
      <w:keepNext/>
      <w:keepLines/>
      <w:spacing w:before="240" w:after="64" w:line="320" w:lineRule="auto"/>
      <w:outlineLvl w:val="8"/>
    </w:pPr>
    <w:rPr>
      <w:rFonts w:ascii="Arial" w:eastAsia="黑体" w:hAnsi="Arial"/>
      <w:spacing w:val="0"/>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er"/>
    <w:basedOn w:val="a7"/>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7"/>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d">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8"/>
    <w:qFormat/>
  </w:style>
  <w:style w:type="paragraph" w:customStyle="1" w:styleId="10">
    <w:name w:val="样式1"/>
    <w:basedOn w:val="a7"/>
    <w:qFormat/>
    <w:pPr>
      <w:ind w:firstLineChars="200" w:firstLine="2888"/>
    </w:pPr>
    <w:rPr>
      <w:rFonts w:ascii="宋体" w:hAnsi="宋体"/>
    </w:rPr>
  </w:style>
  <w:style w:type="paragraph" w:customStyle="1" w:styleId="af">
    <w:name w:val="标点英文"/>
    <w:basedOn w:val="a7"/>
    <w:link w:val="Char1"/>
    <w:qFormat/>
  </w:style>
  <w:style w:type="character" w:customStyle="1" w:styleId="Char1">
    <w:name w:val="标点英文 Char"/>
    <w:link w:val="af"/>
    <w:qFormat/>
    <w:rPr>
      <w:rFonts w:ascii="Times New Roman"/>
    </w:rPr>
  </w:style>
  <w:style w:type="paragraph" w:customStyle="1" w:styleId="Af0">
    <w:name w:val="标题A"/>
    <w:basedOn w:val="a7"/>
    <w:link w:val="AChar"/>
    <w:qFormat/>
    <w:rPr>
      <w:rFonts w:ascii="黑体" w:eastAsia="黑体" w:hAnsi="黑体"/>
    </w:rPr>
  </w:style>
  <w:style w:type="character" w:customStyle="1" w:styleId="AChar">
    <w:name w:val="标题A Char"/>
    <w:link w:val="Af0"/>
    <w:qFormat/>
    <w:rPr>
      <w:rFonts w:ascii="黑体" w:eastAsia="黑体" w:hAnsi="黑体"/>
    </w:rPr>
  </w:style>
  <w:style w:type="character" w:customStyle="1" w:styleId="1Char">
    <w:name w:val="标题 1 Char"/>
    <w:basedOn w:val="a8"/>
    <w:link w:val="1"/>
    <w:rsid w:val="00D76300"/>
    <w:rPr>
      <w:rFonts w:ascii="Times New Roman" w:eastAsia="宋体" w:hAnsi="Times New Roman" w:cs="Times New Roman"/>
      <w:b/>
      <w:bCs/>
      <w:kern w:val="44"/>
      <w:sz w:val="44"/>
      <w:szCs w:val="44"/>
    </w:rPr>
  </w:style>
  <w:style w:type="character" w:customStyle="1" w:styleId="2Char">
    <w:name w:val="标题 2 Char"/>
    <w:basedOn w:val="a8"/>
    <w:link w:val="2"/>
    <w:rsid w:val="00D76300"/>
    <w:rPr>
      <w:rFonts w:ascii="Arial" w:eastAsia="黑体" w:hAnsi="Arial" w:cs="Times New Roman"/>
      <w:b/>
      <w:bCs/>
      <w:kern w:val="2"/>
      <w:sz w:val="32"/>
      <w:szCs w:val="32"/>
    </w:rPr>
  </w:style>
  <w:style w:type="character" w:customStyle="1" w:styleId="3Char">
    <w:name w:val="标题 3 Char"/>
    <w:basedOn w:val="a8"/>
    <w:link w:val="3"/>
    <w:rsid w:val="00D76300"/>
    <w:rPr>
      <w:rFonts w:ascii="Times New Roman" w:eastAsia="宋体" w:hAnsi="Times New Roman" w:cs="Times New Roman"/>
      <w:b/>
      <w:bCs/>
      <w:kern w:val="2"/>
      <w:sz w:val="32"/>
      <w:szCs w:val="32"/>
    </w:rPr>
  </w:style>
  <w:style w:type="character" w:customStyle="1" w:styleId="4Char">
    <w:name w:val="标题 4 Char"/>
    <w:basedOn w:val="a8"/>
    <w:link w:val="4"/>
    <w:rsid w:val="00D76300"/>
    <w:rPr>
      <w:rFonts w:ascii="Arial" w:eastAsia="黑体" w:hAnsi="Arial" w:cs="Times New Roman"/>
      <w:b/>
      <w:bCs/>
      <w:kern w:val="2"/>
      <w:sz w:val="28"/>
      <w:szCs w:val="28"/>
    </w:rPr>
  </w:style>
  <w:style w:type="character" w:customStyle="1" w:styleId="5Char">
    <w:name w:val="标题 5 Char"/>
    <w:basedOn w:val="a8"/>
    <w:link w:val="5"/>
    <w:rsid w:val="00D76300"/>
    <w:rPr>
      <w:rFonts w:ascii="Times New Roman" w:eastAsia="宋体" w:hAnsi="Times New Roman" w:cs="Times New Roman"/>
      <w:b/>
      <w:bCs/>
      <w:kern w:val="2"/>
      <w:sz w:val="28"/>
      <w:szCs w:val="28"/>
    </w:rPr>
  </w:style>
  <w:style w:type="character" w:customStyle="1" w:styleId="6Char">
    <w:name w:val="标题 6 Char"/>
    <w:basedOn w:val="a8"/>
    <w:link w:val="6"/>
    <w:rsid w:val="00D76300"/>
    <w:rPr>
      <w:rFonts w:ascii="Arial" w:eastAsia="黑体" w:hAnsi="Arial" w:cs="Times New Roman"/>
      <w:b/>
      <w:bCs/>
      <w:kern w:val="2"/>
      <w:sz w:val="24"/>
      <w:szCs w:val="24"/>
    </w:rPr>
  </w:style>
  <w:style w:type="character" w:customStyle="1" w:styleId="7Char">
    <w:name w:val="标题 7 Char"/>
    <w:basedOn w:val="a8"/>
    <w:link w:val="7"/>
    <w:rsid w:val="00D76300"/>
    <w:rPr>
      <w:rFonts w:ascii="Times New Roman" w:eastAsia="宋体" w:hAnsi="Times New Roman" w:cs="Times New Roman"/>
      <w:b/>
      <w:bCs/>
      <w:kern w:val="2"/>
      <w:sz w:val="24"/>
      <w:szCs w:val="24"/>
    </w:rPr>
  </w:style>
  <w:style w:type="character" w:customStyle="1" w:styleId="8Char">
    <w:name w:val="标题 8 Char"/>
    <w:basedOn w:val="a8"/>
    <w:link w:val="8"/>
    <w:rsid w:val="00D76300"/>
    <w:rPr>
      <w:rFonts w:ascii="Arial" w:eastAsia="黑体" w:hAnsi="Arial" w:cs="Times New Roman"/>
      <w:kern w:val="2"/>
      <w:sz w:val="24"/>
      <w:szCs w:val="24"/>
    </w:rPr>
  </w:style>
  <w:style w:type="character" w:customStyle="1" w:styleId="9Char">
    <w:name w:val="标题 9 Char"/>
    <w:basedOn w:val="a8"/>
    <w:link w:val="9"/>
    <w:rsid w:val="00D76300"/>
    <w:rPr>
      <w:rFonts w:ascii="Arial" w:eastAsia="黑体" w:hAnsi="Arial" w:cs="Times New Roman"/>
      <w:kern w:val="2"/>
      <w:sz w:val="21"/>
      <w:szCs w:val="21"/>
    </w:rPr>
  </w:style>
  <w:style w:type="character" w:styleId="HTML">
    <w:name w:val="HTML Code"/>
    <w:rsid w:val="00D76300"/>
    <w:rPr>
      <w:rFonts w:ascii="Courier New" w:hAnsi="Courier New"/>
      <w:sz w:val="20"/>
      <w:szCs w:val="20"/>
    </w:rPr>
  </w:style>
  <w:style w:type="character" w:styleId="HTML0">
    <w:name w:val="HTML Variable"/>
    <w:rsid w:val="00D76300"/>
    <w:rPr>
      <w:i/>
      <w:iCs/>
    </w:rPr>
  </w:style>
  <w:style w:type="character" w:styleId="HTML1">
    <w:name w:val="HTML Typewriter"/>
    <w:rsid w:val="00D76300"/>
    <w:rPr>
      <w:rFonts w:ascii="Courier New" w:hAnsi="Courier New"/>
      <w:sz w:val="20"/>
      <w:szCs w:val="20"/>
    </w:rPr>
  </w:style>
  <w:style w:type="paragraph" w:styleId="HTML2">
    <w:name w:val="HTML Address"/>
    <w:basedOn w:val="a7"/>
    <w:link w:val="HTMLChar"/>
    <w:rsid w:val="00D76300"/>
    <w:rPr>
      <w:i/>
      <w:iCs/>
      <w:spacing w:val="0"/>
    </w:rPr>
  </w:style>
  <w:style w:type="character" w:customStyle="1" w:styleId="HTMLChar">
    <w:name w:val="HTML 地址 Char"/>
    <w:basedOn w:val="a8"/>
    <w:link w:val="HTML2"/>
    <w:rsid w:val="00D76300"/>
    <w:rPr>
      <w:rFonts w:ascii="Times New Roman" w:eastAsia="宋体" w:hAnsi="Times New Roman" w:cs="Times New Roman"/>
      <w:i/>
      <w:iCs/>
      <w:kern w:val="2"/>
      <w:sz w:val="21"/>
      <w:szCs w:val="24"/>
    </w:rPr>
  </w:style>
  <w:style w:type="character" w:styleId="HTML3">
    <w:name w:val="HTML Definition"/>
    <w:rsid w:val="00D76300"/>
    <w:rPr>
      <w:i/>
      <w:iCs/>
    </w:rPr>
  </w:style>
  <w:style w:type="character" w:styleId="HTML4">
    <w:name w:val="HTML Keyboard"/>
    <w:rsid w:val="00D76300"/>
    <w:rPr>
      <w:rFonts w:ascii="Courier New" w:hAnsi="Courier New"/>
      <w:sz w:val="20"/>
      <w:szCs w:val="20"/>
    </w:rPr>
  </w:style>
  <w:style w:type="character" w:styleId="HTML5">
    <w:name w:val="HTML Acronym"/>
    <w:basedOn w:val="a8"/>
    <w:rsid w:val="00D76300"/>
  </w:style>
  <w:style w:type="character" w:styleId="HTML6">
    <w:name w:val="HTML Sample"/>
    <w:rsid w:val="00D76300"/>
    <w:rPr>
      <w:rFonts w:ascii="Courier New" w:hAnsi="Courier New"/>
    </w:rPr>
  </w:style>
  <w:style w:type="paragraph" w:styleId="HTML7">
    <w:name w:val="HTML Preformatted"/>
    <w:basedOn w:val="a7"/>
    <w:link w:val="HTMLChar0"/>
    <w:rsid w:val="00D76300"/>
    <w:rPr>
      <w:rFonts w:ascii="Courier New" w:hAnsi="Courier New" w:cs="Courier New"/>
      <w:spacing w:val="0"/>
      <w:sz w:val="20"/>
      <w:szCs w:val="20"/>
    </w:rPr>
  </w:style>
  <w:style w:type="character" w:customStyle="1" w:styleId="HTMLChar0">
    <w:name w:val="HTML 预设格式 Char"/>
    <w:basedOn w:val="a8"/>
    <w:link w:val="HTML7"/>
    <w:rsid w:val="00D76300"/>
    <w:rPr>
      <w:rFonts w:ascii="Courier New" w:eastAsia="宋体" w:hAnsi="Courier New" w:cs="Courier New"/>
      <w:kern w:val="2"/>
    </w:rPr>
  </w:style>
  <w:style w:type="character" w:styleId="HTML8">
    <w:name w:val="HTML Cite"/>
    <w:rsid w:val="00D76300"/>
    <w:rPr>
      <w:i/>
      <w:iCs/>
    </w:rPr>
  </w:style>
  <w:style w:type="paragraph" w:styleId="af1">
    <w:name w:val="Title"/>
    <w:basedOn w:val="a7"/>
    <w:link w:val="Char2"/>
    <w:qFormat/>
    <w:rsid w:val="00D76300"/>
    <w:pPr>
      <w:spacing w:before="240" w:after="60"/>
      <w:jc w:val="center"/>
      <w:outlineLvl w:val="0"/>
    </w:pPr>
    <w:rPr>
      <w:rFonts w:ascii="Arial" w:hAnsi="Arial" w:cs="Arial"/>
      <w:b/>
      <w:bCs/>
      <w:spacing w:val="0"/>
      <w:sz w:val="32"/>
      <w:szCs w:val="32"/>
    </w:rPr>
  </w:style>
  <w:style w:type="character" w:customStyle="1" w:styleId="Char2">
    <w:name w:val="标题 Char"/>
    <w:basedOn w:val="a8"/>
    <w:link w:val="af1"/>
    <w:rsid w:val="00D76300"/>
    <w:rPr>
      <w:rFonts w:ascii="Arial" w:eastAsia="宋体" w:hAnsi="Arial" w:cs="Arial"/>
      <w:b/>
      <w:bCs/>
      <w:kern w:val="2"/>
      <w:sz w:val="32"/>
      <w:szCs w:val="32"/>
    </w:rPr>
  </w:style>
  <w:style w:type="paragraph" w:customStyle="1" w:styleId="af2">
    <w:name w:val="标准标志"/>
    <w:next w:val="a7"/>
    <w:rsid w:val="00D76300"/>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标准称谓"/>
    <w:next w:val="a7"/>
    <w:qFormat/>
    <w:rsid w:val="00D7630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标准书脚_偶数页"/>
    <w:rsid w:val="00D76300"/>
    <w:pPr>
      <w:spacing w:before="120"/>
    </w:pPr>
    <w:rPr>
      <w:rFonts w:ascii="Times New Roman" w:eastAsia="宋体" w:hAnsi="Times New Roman" w:cs="Times New Roman"/>
      <w:sz w:val="18"/>
    </w:rPr>
  </w:style>
  <w:style w:type="paragraph" w:customStyle="1" w:styleId="af5">
    <w:name w:val="标准书脚_奇数页"/>
    <w:rsid w:val="00D76300"/>
    <w:pPr>
      <w:spacing w:before="120"/>
      <w:jc w:val="right"/>
    </w:pPr>
    <w:rPr>
      <w:rFonts w:ascii="Times New Roman" w:eastAsia="宋体" w:hAnsi="Times New Roman" w:cs="Times New Roman"/>
      <w:sz w:val="18"/>
    </w:rPr>
  </w:style>
  <w:style w:type="paragraph" w:customStyle="1" w:styleId="af6">
    <w:name w:val="标准书眉_奇数页"/>
    <w:next w:val="a7"/>
    <w:rsid w:val="00D76300"/>
    <w:pPr>
      <w:tabs>
        <w:tab w:val="center" w:pos="4154"/>
        <w:tab w:val="right" w:pos="8306"/>
      </w:tabs>
      <w:spacing w:after="120"/>
      <w:jc w:val="right"/>
    </w:pPr>
    <w:rPr>
      <w:rFonts w:ascii="Times New Roman" w:eastAsia="宋体" w:hAnsi="Times New Roman" w:cs="Times New Roman"/>
      <w:noProof/>
      <w:sz w:val="21"/>
    </w:rPr>
  </w:style>
  <w:style w:type="paragraph" w:customStyle="1" w:styleId="af7">
    <w:name w:val="标准书眉_偶数页"/>
    <w:basedOn w:val="af6"/>
    <w:next w:val="a7"/>
    <w:rsid w:val="00D76300"/>
    <w:pPr>
      <w:jc w:val="left"/>
    </w:pPr>
  </w:style>
  <w:style w:type="paragraph" w:customStyle="1" w:styleId="af8">
    <w:name w:val="标准书眉一"/>
    <w:rsid w:val="00D76300"/>
    <w:pPr>
      <w:jc w:val="both"/>
    </w:pPr>
    <w:rPr>
      <w:rFonts w:ascii="Times New Roman" w:eastAsia="宋体" w:hAnsi="Times New Roman" w:cs="Times New Roman"/>
    </w:rPr>
  </w:style>
  <w:style w:type="paragraph" w:customStyle="1" w:styleId="af9">
    <w:name w:val="前言、引言标题"/>
    <w:next w:val="a7"/>
    <w:qFormat/>
    <w:rsid w:val="00D76300"/>
    <w:pPr>
      <w:shd w:val="clear" w:color="FFFFFF" w:fill="FFFFFF"/>
      <w:spacing w:before="640" w:after="560"/>
      <w:jc w:val="center"/>
      <w:outlineLvl w:val="0"/>
    </w:pPr>
    <w:rPr>
      <w:rFonts w:ascii="黑体" w:eastAsia="黑体" w:hAnsi="Times New Roman" w:cs="Times New Roman"/>
      <w:sz w:val="32"/>
    </w:rPr>
  </w:style>
  <w:style w:type="paragraph" w:customStyle="1" w:styleId="afa">
    <w:name w:val="参考文献、索引标题"/>
    <w:basedOn w:val="af9"/>
    <w:next w:val="a7"/>
    <w:rsid w:val="00D76300"/>
    <w:pPr>
      <w:spacing w:after="200"/>
    </w:pPr>
    <w:rPr>
      <w:sz w:val="21"/>
    </w:rPr>
  </w:style>
  <w:style w:type="character" w:styleId="afb">
    <w:name w:val="Hyperlink"/>
    <w:rsid w:val="00D76300"/>
    <w:rPr>
      <w:rFonts w:ascii="Times New Roman" w:eastAsia="宋体" w:hAnsi="Times New Roman"/>
      <w:dstrike w:val="0"/>
      <w:color w:val="auto"/>
      <w:spacing w:val="0"/>
      <w:w w:val="100"/>
      <w:position w:val="0"/>
      <w:sz w:val="21"/>
      <w:u w:val="none"/>
      <w:vertAlign w:val="baseline"/>
    </w:rPr>
  </w:style>
  <w:style w:type="paragraph" w:customStyle="1" w:styleId="afc">
    <w:name w:val="段"/>
    <w:link w:val="Char3"/>
    <w:qFormat/>
    <w:rsid w:val="00D76300"/>
    <w:pPr>
      <w:autoSpaceDE w:val="0"/>
      <w:autoSpaceDN w:val="0"/>
      <w:ind w:firstLineChars="200" w:firstLine="200"/>
      <w:jc w:val="both"/>
    </w:pPr>
    <w:rPr>
      <w:rFonts w:ascii="宋体" w:eastAsia="宋体" w:hAnsi="Times New Roman" w:cs="Times New Roman"/>
      <w:noProof/>
      <w:sz w:val="21"/>
    </w:rPr>
  </w:style>
  <w:style w:type="paragraph" w:customStyle="1" w:styleId="afd">
    <w:name w:val="章标题"/>
    <w:next w:val="afc"/>
    <w:qFormat/>
    <w:rsid w:val="00D76300"/>
    <w:pPr>
      <w:spacing w:beforeLines="50" w:afterLines="50"/>
      <w:jc w:val="both"/>
      <w:outlineLvl w:val="1"/>
    </w:pPr>
    <w:rPr>
      <w:rFonts w:ascii="黑体" w:eastAsia="黑体" w:hAnsi="Times New Roman" w:cs="Times New Roman"/>
      <w:sz w:val="21"/>
    </w:rPr>
  </w:style>
  <w:style w:type="paragraph" w:customStyle="1" w:styleId="afe">
    <w:name w:val="一级条标题"/>
    <w:next w:val="afc"/>
    <w:qFormat/>
    <w:rsid w:val="00D76300"/>
    <w:pPr>
      <w:outlineLvl w:val="2"/>
    </w:pPr>
    <w:rPr>
      <w:rFonts w:ascii="Times New Roman" w:eastAsia="黑体" w:hAnsi="Times New Roman" w:cs="Times New Roman"/>
      <w:sz w:val="21"/>
    </w:rPr>
  </w:style>
  <w:style w:type="paragraph" w:customStyle="1" w:styleId="aff">
    <w:name w:val="二级条标题"/>
    <w:basedOn w:val="afe"/>
    <w:next w:val="afc"/>
    <w:rsid w:val="00D76300"/>
    <w:pPr>
      <w:ind w:left="568"/>
      <w:outlineLvl w:val="3"/>
    </w:pPr>
  </w:style>
  <w:style w:type="character" w:customStyle="1" w:styleId="aff0">
    <w:name w:val="发布"/>
    <w:qFormat/>
    <w:rsid w:val="00D76300"/>
    <w:rPr>
      <w:rFonts w:ascii="黑体" w:eastAsia="黑体"/>
      <w:spacing w:val="22"/>
      <w:w w:val="100"/>
      <w:position w:val="3"/>
      <w:sz w:val="28"/>
    </w:rPr>
  </w:style>
  <w:style w:type="paragraph" w:customStyle="1" w:styleId="aff1">
    <w:name w:val="发布部门"/>
    <w:next w:val="afc"/>
    <w:qFormat/>
    <w:rsid w:val="00D76300"/>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2">
    <w:name w:val="发布日期"/>
    <w:qFormat/>
    <w:rsid w:val="00D76300"/>
    <w:pPr>
      <w:framePr w:w="4000" w:h="473" w:hRule="exact" w:hSpace="180" w:vSpace="180" w:wrap="around" w:hAnchor="margin" w:y="13511" w:anchorLock="1"/>
    </w:pPr>
    <w:rPr>
      <w:rFonts w:ascii="Times New Roman" w:eastAsia="黑体" w:hAnsi="Times New Roman" w:cs="Times New Roman"/>
      <w:sz w:val="28"/>
    </w:rPr>
  </w:style>
  <w:style w:type="paragraph" w:customStyle="1" w:styleId="11">
    <w:name w:val="封面标准号1"/>
    <w:rsid w:val="00D76300"/>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0">
    <w:name w:val="封面标准号2"/>
    <w:basedOn w:val="11"/>
    <w:qFormat/>
    <w:rsid w:val="00D76300"/>
    <w:pPr>
      <w:framePr w:w="9138" w:h="1244" w:hRule="exact" w:wrap="auto" w:vAnchor="page" w:hAnchor="margin" w:y="2908"/>
      <w:adjustRightInd w:val="0"/>
      <w:spacing w:before="357" w:line="280" w:lineRule="exact"/>
    </w:pPr>
  </w:style>
  <w:style w:type="paragraph" w:customStyle="1" w:styleId="aff3">
    <w:name w:val="封面标准代替信息"/>
    <w:basedOn w:val="20"/>
    <w:rsid w:val="00D76300"/>
    <w:pPr>
      <w:framePr w:wrap="auto"/>
      <w:spacing w:before="57"/>
    </w:pPr>
    <w:rPr>
      <w:rFonts w:ascii="宋体"/>
      <w:sz w:val="21"/>
    </w:rPr>
  </w:style>
  <w:style w:type="paragraph" w:customStyle="1" w:styleId="aff4">
    <w:name w:val="封面标准名称"/>
    <w:qFormat/>
    <w:rsid w:val="00D76300"/>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5">
    <w:name w:val="封面标准文稿编辑信息"/>
    <w:rsid w:val="00D76300"/>
    <w:pPr>
      <w:spacing w:before="180" w:line="180" w:lineRule="exact"/>
      <w:jc w:val="center"/>
    </w:pPr>
    <w:rPr>
      <w:rFonts w:ascii="宋体" w:eastAsia="宋体" w:hAnsi="Times New Roman" w:cs="Times New Roman"/>
      <w:sz w:val="21"/>
    </w:rPr>
  </w:style>
  <w:style w:type="paragraph" w:customStyle="1" w:styleId="aff6">
    <w:name w:val="封面标准文稿类别"/>
    <w:rsid w:val="00D76300"/>
    <w:pPr>
      <w:spacing w:before="440" w:line="400" w:lineRule="exact"/>
      <w:jc w:val="center"/>
    </w:pPr>
    <w:rPr>
      <w:rFonts w:ascii="宋体" w:eastAsia="宋体" w:hAnsi="Times New Roman" w:cs="Times New Roman"/>
      <w:sz w:val="24"/>
    </w:rPr>
  </w:style>
  <w:style w:type="paragraph" w:customStyle="1" w:styleId="aff7">
    <w:name w:val="封面标准英文名称"/>
    <w:rsid w:val="00D76300"/>
    <w:pPr>
      <w:widowControl w:val="0"/>
      <w:spacing w:before="370" w:line="400" w:lineRule="exact"/>
      <w:jc w:val="center"/>
    </w:pPr>
    <w:rPr>
      <w:rFonts w:ascii="Times New Roman" w:eastAsia="宋体" w:hAnsi="Times New Roman" w:cs="Times New Roman"/>
      <w:sz w:val="28"/>
    </w:rPr>
  </w:style>
  <w:style w:type="paragraph" w:customStyle="1" w:styleId="aff8">
    <w:name w:val="封面一致性程度标识"/>
    <w:rsid w:val="00D76300"/>
    <w:pPr>
      <w:spacing w:before="440" w:line="400" w:lineRule="exact"/>
      <w:jc w:val="center"/>
    </w:pPr>
    <w:rPr>
      <w:rFonts w:ascii="宋体" w:eastAsia="宋体" w:hAnsi="Times New Roman" w:cs="Times New Roman"/>
      <w:sz w:val="28"/>
    </w:rPr>
  </w:style>
  <w:style w:type="paragraph" w:customStyle="1" w:styleId="aff9">
    <w:name w:val="封面正文"/>
    <w:rsid w:val="00D76300"/>
    <w:pPr>
      <w:jc w:val="both"/>
    </w:pPr>
    <w:rPr>
      <w:rFonts w:ascii="Times New Roman" w:eastAsia="宋体" w:hAnsi="Times New Roman" w:cs="Times New Roman"/>
    </w:rPr>
  </w:style>
  <w:style w:type="paragraph" w:customStyle="1" w:styleId="affa">
    <w:name w:val="附录标识"/>
    <w:basedOn w:val="af9"/>
    <w:rsid w:val="00D76300"/>
    <w:pPr>
      <w:tabs>
        <w:tab w:val="left" w:pos="6405"/>
      </w:tabs>
      <w:spacing w:after="200"/>
    </w:pPr>
    <w:rPr>
      <w:sz w:val="21"/>
    </w:rPr>
  </w:style>
  <w:style w:type="paragraph" w:customStyle="1" w:styleId="a3">
    <w:name w:val="附录表标题"/>
    <w:next w:val="afc"/>
    <w:rsid w:val="00D76300"/>
    <w:pPr>
      <w:numPr>
        <w:numId w:val="7"/>
      </w:numPr>
      <w:jc w:val="center"/>
      <w:textAlignment w:val="baseline"/>
    </w:pPr>
    <w:rPr>
      <w:rFonts w:ascii="黑体" w:eastAsia="黑体" w:hAnsi="Times New Roman" w:cs="Times New Roman"/>
      <w:kern w:val="21"/>
      <w:sz w:val="21"/>
    </w:rPr>
  </w:style>
  <w:style w:type="paragraph" w:customStyle="1" w:styleId="affb">
    <w:name w:val="附录章标题"/>
    <w:next w:val="afc"/>
    <w:rsid w:val="00D76300"/>
    <w:pPr>
      <w:tabs>
        <w:tab w:val="num" w:pos="840"/>
      </w:tabs>
      <w:wordWrap w:val="0"/>
      <w:overflowPunct w:val="0"/>
      <w:autoSpaceDE w:val="0"/>
      <w:spacing w:beforeLines="50" w:afterLines="50"/>
      <w:ind w:left="840" w:hanging="420"/>
      <w:jc w:val="both"/>
      <w:textAlignment w:val="baseline"/>
      <w:outlineLvl w:val="1"/>
    </w:pPr>
    <w:rPr>
      <w:rFonts w:ascii="黑体" w:eastAsia="黑体" w:hAnsi="Times New Roman" w:cs="Times New Roman"/>
      <w:kern w:val="21"/>
      <w:sz w:val="21"/>
    </w:rPr>
  </w:style>
  <w:style w:type="paragraph" w:customStyle="1" w:styleId="affc">
    <w:name w:val="附录一级条标题"/>
    <w:basedOn w:val="affb"/>
    <w:next w:val="afc"/>
    <w:rsid w:val="00D76300"/>
    <w:pPr>
      <w:tabs>
        <w:tab w:val="clear" w:pos="840"/>
      </w:tabs>
      <w:autoSpaceDN w:val="0"/>
      <w:spacing w:beforeLines="0" w:afterLines="0"/>
      <w:ind w:left="0" w:firstLine="0"/>
      <w:outlineLvl w:val="2"/>
    </w:pPr>
  </w:style>
  <w:style w:type="paragraph" w:customStyle="1" w:styleId="affd">
    <w:name w:val="附录二级条标题"/>
    <w:basedOn w:val="affc"/>
    <w:next w:val="afc"/>
    <w:rsid w:val="00D76300"/>
    <w:pPr>
      <w:numPr>
        <w:ilvl w:val="2"/>
      </w:numPr>
      <w:outlineLvl w:val="3"/>
    </w:pPr>
  </w:style>
  <w:style w:type="paragraph" w:customStyle="1" w:styleId="affe">
    <w:name w:val="附录三级条标题"/>
    <w:basedOn w:val="affd"/>
    <w:next w:val="afc"/>
    <w:rsid w:val="00D76300"/>
    <w:pPr>
      <w:numPr>
        <w:ilvl w:val="3"/>
      </w:numPr>
      <w:outlineLvl w:val="4"/>
    </w:pPr>
  </w:style>
  <w:style w:type="paragraph" w:customStyle="1" w:styleId="afff">
    <w:name w:val="附录四级条标题"/>
    <w:basedOn w:val="affe"/>
    <w:next w:val="afc"/>
    <w:rsid w:val="00D76300"/>
    <w:pPr>
      <w:numPr>
        <w:ilvl w:val="4"/>
      </w:numPr>
      <w:outlineLvl w:val="5"/>
    </w:pPr>
  </w:style>
  <w:style w:type="paragraph" w:customStyle="1" w:styleId="a0">
    <w:name w:val="附录图标题"/>
    <w:next w:val="afc"/>
    <w:rsid w:val="00D76300"/>
    <w:pPr>
      <w:numPr>
        <w:numId w:val="8"/>
      </w:numPr>
      <w:jc w:val="center"/>
    </w:pPr>
    <w:rPr>
      <w:rFonts w:ascii="黑体" w:eastAsia="黑体" w:hAnsi="Times New Roman" w:cs="Times New Roman"/>
      <w:sz w:val="21"/>
    </w:rPr>
  </w:style>
  <w:style w:type="paragraph" w:customStyle="1" w:styleId="afff0">
    <w:name w:val="附录五级条标题"/>
    <w:basedOn w:val="afff"/>
    <w:next w:val="afc"/>
    <w:rsid w:val="00D76300"/>
    <w:pPr>
      <w:numPr>
        <w:ilvl w:val="0"/>
      </w:numPr>
      <w:tabs>
        <w:tab w:val="num" w:pos="2940"/>
      </w:tabs>
      <w:ind w:left="2940" w:hanging="420"/>
      <w:outlineLvl w:val="6"/>
    </w:pPr>
  </w:style>
  <w:style w:type="character" w:customStyle="1" w:styleId="afff1">
    <w:name w:val="个人答复风格"/>
    <w:rsid w:val="00D76300"/>
    <w:rPr>
      <w:rFonts w:ascii="Arial" w:eastAsia="宋体" w:hAnsi="Arial" w:cs="Arial"/>
      <w:color w:val="auto"/>
      <w:sz w:val="20"/>
    </w:rPr>
  </w:style>
  <w:style w:type="character" w:customStyle="1" w:styleId="afff2">
    <w:name w:val="个人撰写风格"/>
    <w:rsid w:val="00D76300"/>
    <w:rPr>
      <w:rFonts w:ascii="Arial" w:eastAsia="宋体" w:hAnsi="Arial" w:cs="Arial"/>
      <w:color w:val="auto"/>
      <w:sz w:val="20"/>
    </w:rPr>
  </w:style>
  <w:style w:type="paragraph" w:styleId="afff3">
    <w:name w:val="footnote text"/>
    <w:basedOn w:val="a7"/>
    <w:link w:val="Char4"/>
    <w:rsid w:val="00D76300"/>
    <w:pPr>
      <w:snapToGrid w:val="0"/>
      <w:jc w:val="left"/>
    </w:pPr>
    <w:rPr>
      <w:spacing w:val="0"/>
      <w:sz w:val="18"/>
      <w:szCs w:val="18"/>
    </w:rPr>
  </w:style>
  <w:style w:type="character" w:customStyle="1" w:styleId="Char4">
    <w:name w:val="脚注文本 Char"/>
    <w:basedOn w:val="a8"/>
    <w:link w:val="afff3"/>
    <w:rsid w:val="00D76300"/>
    <w:rPr>
      <w:rFonts w:ascii="Times New Roman" w:eastAsia="宋体" w:hAnsi="Times New Roman" w:cs="Times New Roman"/>
      <w:kern w:val="2"/>
      <w:sz w:val="18"/>
      <w:szCs w:val="18"/>
    </w:rPr>
  </w:style>
  <w:style w:type="character" w:styleId="afff4">
    <w:name w:val="footnote reference"/>
    <w:rsid w:val="00D76300"/>
    <w:rPr>
      <w:vertAlign w:val="superscript"/>
    </w:rPr>
  </w:style>
  <w:style w:type="paragraph" w:customStyle="1" w:styleId="a2">
    <w:name w:val="列项——（一级）"/>
    <w:rsid w:val="00D76300"/>
    <w:pPr>
      <w:widowControl w:val="0"/>
      <w:numPr>
        <w:numId w:val="11"/>
      </w:numPr>
      <w:jc w:val="both"/>
    </w:pPr>
    <w:rPr>
      <w:rFonts w:ascii="宋体" w:eastAsia="宋体" w:hAnsi="Times New Roman" w:cs="Times New Roman"/>
      <w:sz w:val="21"/>
    </w:rPr>
  </w:style>
  <w:style w:type="paragraph" w:customStyle="1" w:styleId="a5">
    <w:name w:val="列项●（二级）"/>
    <w:rsid w:val="00D76300"/>
    <w:pPr>
      <w:numPr>
        <w:numId w:val="5"/>
      </w:numPr>
      <w:tabs>
        <w:tab w:val="left" w:pos="840"/>
      </w:tabs>
      <w:ind w:leftChars="400" w:left="600" w:hangingChars="200" w:hanging="200"/>
      <w:jc w:val="both"/>
    </w:pPr>
    <w:rPr>
      <w:rFonts w:ascii="宋体" w:eastAsia="宋体" w:hAnsi="Times New Roman" w:cs="Times New Roman"/>
      <w:sz w:val="21"/>
    </w:rPr>
  </w:style>
  <w:style w:type="paragraph" w:customStyle="1" w:styleId="afff5">
    <w:name w:val="目次、标准名称标题"/>
    <w:basedOn w:val="af9"/>
    <w:next w:val="afc"/>
    <w:rsid w:val="00D76300"/>
    <w:pPr>
      <w:spacing w:line="460" w:lineRule="exact"/>
    </w:pPr>
  </w:style>
  <w:style w:type="paragraph" w:customStyle="1" w:styleId="afff6">
    <w:name w:val="目次、索引正文"/>
    <w:rsid w:val="00D76300"/>
    <w:pPr>
      <w:spacing w:line="320" w:lineRule="exact"/>
      <w:jc w:val="both"/>
    </w:pPr>
    <w:rPr>
      <w:rFonts w:ascii="宋体" w:eastAsia="宋体" w:hAnsi="Times New Roman" w:cs="Times New Roman"/>
      <w:sz w:val="21"/>
    </w:rPr>
  </w:style>
  <w:style w:type="paragraph" w:styleId="12">
    <w:name w:val="toc 1"/>
    <w:autoRedefine/>
    <w:uiPriority w:val="39"/>
    <w:rsid w:val="00D76300"/>
    <w:pPr>
      <w:jc w:val="both"/>
    </w:pPr>
    <w:rPr>
      <w:rFonts w:ascii="宋体" w:eastAsia="宋体" w:hAnsi="Times New Roman" w:cs="Times New Roman"/>
      <w:sz w:val="21"/>
    </w:rPr>
  </w:style>
  <w:style w:type="paragraph" w:styleId="21">
    <w:name w:val="toc 2"/>
    <w:basedOn w:val="12"/>
    <w:autoRedefine/>
    <w:uiPriority w:val="39"/>
    <w:rsid w:val="00D76300"/>
    <w:rPr>
      <w:noProof/>
    </w:rPr>
  </w:style>
  <w:style w:type="paragraph" w:styleId="30">
    <w:name w:val="toc 3"/>
    <w:basedOn w:val="21"/>
    <w:autoRedefine/>
    <w:uiPriority w:val="39"/>
    <w:rsid w:val="00D76300"/>
  </w:style>
  <w:style w:type="paragraph" w:styleId="40">
    <w:name w:val="toc 4"/>
    <w:basedOn w:val="30"/>
    <w:autoRedefine/>
    <w:rsid w:val="00D76300"/>
  </w:style>
  <w:style w:type="paragraph" w:styleId="50">
    <w:name w:val="toc 5"/>
    <w:basedOn w:val="40"/>
    <w:autoRedefine/>
    <w:rsid w:val="00D76300"/>
  </w:style>
  <w:style w:type="paragraph" w:styleId="60">
    <w:name w:val="toc 6"/>
    <w:basedOn w:val="50"/>
    <w:autoRedefine/>
    <w:rsid w:val="00D76300"/>
  </w:style>
  <w:style w:type="paragraph" w:styleId="70">
    <w:name w:val="toc 7"/>
    <w:basedOn w:val="60"/>
    <w:autoRedefine/>
    <w:rsid w:val="00D76300"/>
  </w:style>
  <w:style w:type="paragraph" w:styleId="80">
    <w:name w:val="toc 8"/>
    <w:basedOn w:val="70"/>
    <w:autoRedefine/>
    <w:rsid w:val="00D76300"/>
  </w:style>
  <w:style w:type="paragraph" w:styleId="90">
    <w:name w:val="toc 9"/>
    <w:basedOn w:val="80"/>
    <w:autoRedefine/>
    <w:rsid w:val="00D76300"/>
  </w:style>
  <w:style w:type="paragraph" w:customStyle="1" w:styleId="afff7">
    <w:name w:val="其他标准称谓"/>
    <w:rsid w:val="00D76300"/>
    <w:pPr>
      <w:spacing w:line="0" w:lineRule="atLeast"/>
      <w:jc w:val="distribute"/>
    </w:pPr>
    <w:rPr>
      <w:rFonts w:ascii="黑体" w:eastAsia="黑体" w:hAnsi="宋体" w:cs="Times New Roman"/>
      <w:sz w:val="52"/>
    </w:rPr>
  </w:style>
  <w:style w:type="paragraph" w:customStyle="1" w:styleId="afff8">
    <w:name w:val="其他发布部门"/>
    <w:basedOn w:val="aff1"/>
    <w:rsid w:val="00D76300"/>
    <w:pPr>
      <w:framePr w:wrap="around"/>
      <w:spacing w:line="0" w:lineRule="atLeast"/>
    </w:pPr>
    <w:rPr>
      <w:rFonts w:ascii="黑体" w:eastAsia="黑体"/>
      <w:b w:val="0"/>
    </w:rPr>
  </w:style>
  <w:style w:type="paragraph" w:customStyle="1" w:styleId="afff9">
    <w:name w:val="三级条标题"/>
    <w:basedOn w:val="aff"/>
    <w:next w:val="afc"/>
    <w:rsid w:val="00D76300"/>
    <w:pPr>
      <w:tabs>
        <w:tab w:val="num" w:pos="2100"/>
      </w:tabs>
      <w:ind w:left="2100" w:hanging="420"/>
      <w:outlineLvl w:val="4"/>
    </w:pPr>
  </w:style>
  <w:style w:type="paragraph" w:customStyle="1" w:styleId="afffa">
    <w:name w:val="实施日期"/>
    <w:basedOn w:val="aff2"/>
    <w:qFormat/>
    <w:rsid w:val="00D76300"/>
    <w:pPr>
      <w:framePr w:hSpace="0" w:wrap="around" w:xAlign="right"/>
      <w:jc w:val="right"/>
    </w:pPr>
  </w:style>
  <w:style w:type="paragraph" w:customStyle="1" w:styleId="afffb">
    <w:name w:val="示例"/>
    <w:next w:val="afc"/>
    <w:rsid w:val="00D76300"/>
    <w:pPr>
      <w:tabs>
        <w:tab w:val="num" w:pos="560"/>
        <w:tab w:val="num" w:pos="816"/>
      </w:tabs>
      <w:ind w:left="517" w:firstLineChars="233" w:firstLine="419"/>
      <w:jc w:val="both"/>
    </w:pPr>
    <w:rPr>
      <w:rFonts w:ascii="宋体" w:eastAsia="宋体" w:hAnsi="Times New Roman" w:cs="Times New Roman"/>
      <w:sz w:val="18"/>
    </w:rPr>
  </w:style>
  <w:style w:type="paragraph" w:customStyle="1" w:styleId="afffc">
    <w:name w:val="数字编号列项（二级）"/>
    <w:rsid w:val="00D76300"/>
    <w:pPr>
      <w:ind w:leftChars="400" w:left="1260" w:hangingChars="200" w:hanging="420"/>
      <w:jc w:val="both"/>
    </w:pPr>
    <w:rPr>
      <w:rFonts w:ascii="宋体" w:eastAsia="宋体" w:hAnsi="Times New Roman" w:cs="Times New Roman"/>
      <w:sz w:val="21"/>
    </w:rPr>
  </w:style>
  <w:style w:type="paragraph" w:customStyle="1" w:styleId="a">
    <w:name w:val="四级条标题"/>
    <w:basedOn w:val="afff9"/>
    <w:next w:val="afc"/>
    <w:rsid w:val="00D76300"/>
    <w:pPr>
      <w:numPr>
        <w:numId w:val="6"/>
      </w:numPr>
      <w:tabs>
        <w:tab w:val="clear" w:pos="1120"/>
      </w:tabs>
      <w:ind w:firstLine="0"/>
      <w:outlineLvl w:val="5"/>
    </w:pPr>
  </w:style>
  <w:style w:type="paragraph" w:customStyle="1" w:styleId="afffd">
    <w:name w:val="条文脚注"/>
    <w:basedOn w:val="afff3"/>
    <w:rsid w:val="00D76300"/>
    <w:pPr>
      <w:ind w:leftChars="200" w:left="780" w:hangingChars="200" w:hanging="360"/>
      <w:jc w:val="both"/>
    </w:pPr>
    <w:rPr>
      <w:rFonts w:ascii="宋体"/>
    </w:rPr>
  </w:style>
  <w:style w:type="paragraph" w:customStyle="1" w:styleId="afffe">
    <w:name w:val="图表脚注"/>
    <w:next w:val="afc"/>
    <w:rsid w:val="00D76300"/>
    <w:pPr>
      <w:jc w:val="both"/>
    </w:pPr>
    <w:rPr>
      <w:rFonts w:ascii="宋体" w:eastAsia="宋体" w:hAnsi="Times New Roman" w:cs="Times New Roman"/>
      <w:sz w:val="18"/>
    </w:rPr>
  </w:style>
  <w:style w:type="paragraph" w:customStyle="1" w:styleId="affff">
    <w:name w:val="文献分类号"/>
    <w:qFormat/>
    <w:rsid w:val="00D76300"/>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0">
    <w:name w:val="五级条标题"/>
    <w:basedOn w:val="a"/>
    <w:next w:val="afc"/>
    <w:rsid w:val="00D76300"/>
    <w:pPr>
      <w:numPr>
        <w:numId w:val="0"/>
      </w:numPr>
      <w:tabs>
        <w:tab w:val="num" w:pos="2940"/>
      </w:tabs>
      <w:ind w:left="2940" w:hanging="420"/>
      <w:outlineLvl w:val="6"/>
    </w:pPr>
  </w:style>
  <w:style w:type="paragraph" w:customStyle="1" w:styleId="affff1">
    <w:name w:val="正文表标题"/>
    <w:next w:val="afc"/>
    <w:rsid w:val="00D76300"/>
    <w:pPr>
      <w:jc w:val="center"/>
    </w:pPr>
    <w:rPr>
      <w:rFonts w:ascii="黑体" w:eastAsia="黑体" w:hAnsi="Times New Roman" w:cs="Times New Roman"/>
      <w:sz w:val="21"/>
    </w:rPr>
  </w:style>
  <w:style w:type="paragraph" w:customStyle="1" w:styleId="affff2">
    <w:name w:val="正文图标题"/>
    <w:next w:val="afc"/>
    <w:rsid w:val="00D76300"/>
    <w:pPr>
      <w:jc w:val="center"/>
    </w:pPr>
    <w:rPr>
      <w:rFonts w:ascii="黑体" w:eastAsia="黑体" w:hAnsi="Times New Roman" w:cs="Times New Roman"/>
      <w:sz w:val="21"/>
    </w:rPr>
  </w:style>
  <w:style w:type="paragraph" w:customStyle="1" w:styleId="affff3">
    <w:name w:val="注："/>
    <w:next w:val="afc"/>
    <w:rsid w:val="00D76300"/>
    <w:pPr>
      <w:widowControl w:val="0"/>
      <w:autoSpaceDE w:val="0"/>
      <w:autoSpaceDN w:val="0"/>
      <w:jc w:val="both"/>
    </w:pPr>
    <w:rPr>
      <w:rFonts w:ascii="宋体" w:eastAsia="宋体" w:hAnsi="Times New Roman" w:cs="Times New Roman"/>
      <w:sz w:val="18"/>
    </w:rPr>
  </w:style>
  <w:style w:type="paragraph" w:customStyle="1" w:styleId="affff4">
    <w:name w:val="注×："/>
    <w:rsid w:val="00D76300"/>
    <w:pPr>
      <w:widowControl w:val="0"/>
      <w:tabs>
        <w:tab w:val="left" w:pos="630"/>
      </w:tabs>
      <w:autoSpaceDE w:val="0"/>
      <w:autoSpaceDN w:val="0"/>
      <w:jc w:val="both"/>
    </w:pPr>
    <w:rPr>
      <w:rFonts w:ascii="宋体" w:eastAsia="宋体" w:hAnsi="Times New Roman" w:cs="Times New Roman"/>
      <w:sz w:val="18"/>
    </w:rPr>
  </w:style>
  <w:style w:type="paragraph" w:customStyle="1" w:styleId="affff5">
    <w:name w:val="字母编号列项（一级）"/>
    <w:rsid w:val="00D76300"/>
    <w:pPr>
      <w:ind w:leftChars="200" w:left="840" w:hangingChars="200" w:hanging="420"/>
      <w:jc w:val="both"/>
    </w:pPr>
    <w:rPr>
      <w:rFonts w:ascii="宋体" w:eastAsia="宋体" w:hAnsi="Times New Roman" w:cs="Times New Roman"/>
      <w:sz w:val="21"/>
    </w:rPr>
  </w:style>
  <w:style w:type="paragraph" w:customStyle="1" w:styleId="a1">
    <w:name w:val="列项◆（三级）"/>
    <w:rsid w:val="00D76300"/>
    <w:pPr>
      <w:numPr>
        <w:numId w:val="9"/>
      </w:numPr>
      <w:ind w:leftChars="600" w:left="800" w:hangingChars="200" w:hanging="200"/>
    </w:pPr>
    <w:rPr>
      <w:rFonts w:ascii="宋体" w:eastAsia="宋体" w:hAnsi="Times New Roman" w:cs="Times New Roman"/>
      <w:sz w:val="21"/>
    </w:rPr>
  </w:style>
  <w:style w:type="paragraph" w:customStyle="1" w:styleId="a6">
    <w:name w:val="编号列项（三级）"/>
    <w:rsid w:val="00D76300"/>
    <w:pPr>
      <w:numPr>
        <w:numId w:val="10"/>
      </w:numPr>
      <w:tabs>
        <w:tab w:val="clear" w:pos="1140"/>
      </w:tabs>
      <w:ind w:leftChars="600" w:left="800" w:hangingChars="200" w:hanging="200"/>
    </w:pPr>
    <w:rPr>
      <w:rFonts w:ascii="宋体" w:eastAsia="宋体" w:hAnsi="Times New Roman" w:cs="Times New Roman"/>
      <w:sz w:val="21"/>
    </w:rPr>
  </w:style>
  <w:style w:type="paragraph" w:styleId="affff6">
    <w:name w:val="Balloon Text"/>
    <w:basedOn w:val="a7"/>
    <w:link w:val="Char5"/>
    <w:uiPriority w:val="99"/>
    <w:unhideWhenUsed/>
    <w:rsid w:val="00D76300"/>
    <w:rPr>
      <w:spacing w:val="0"/>
      <w:sz w:val="18"/>
      <w:szCs w:val="18"/>
    </w:rPr>
  </w:style>
  <w:style w:type="character" w:customStyle="1" w:styleId="Char5">
    <w:name w:val="批注框文本 Char"/>
    <w:basedOn w:val="a8"/>
    <w:link w:val="affff6"/>
    <w:uiPriority w:val="99"/>
    <w:rsid w:val="00D76300"/>
    <w:rPr>
      <w:rFonts w:ascii="Times New Roman" w:eastAsia="宋体" w:hAnsi="Times New Roman" w:cs="Times New Roman"/>
      <w:kern w:val="2"/>
      <w:sz w:val="18"/>
      <w:szCs w:val="18"/>
    </w:rPr>
  </w:style>
  <w:style w:type="paragraph" w:styleId="affff7">
    <w:name w:val="List Paragraph"/>
    <w:basedOn w:val="a7"/>
    <w:uiPriority w:val="34"/>
    <w:qFormat/>
    <w:rsid w:val="00D76300"/>
    <w:pPr>
      <w:ind w:firstLineChars="200" w:firstLine="420"/>
    </w:pPr>
    <w:rPr>
      <w:spacing w:val="0"/>
    </w:rPr>
  </w:style>
  <w:style w:type="paragraph" w:styleId="TOC">
    <w:name w:val="TOC Heading"/>
    <w:basedOn w:val="1"/>
    <w:next w:val="a7"/>
    <w:uiPriority w:val="39"/>
    <w:semiHidden/>
    <w:unhideWhenUsed/>
    <w:qFormat/>
    <w:rsid w:val="00D76300"/>
    <w:pPr>
      <w:widowControl/>
      <w:spacing w:before="480" w:after="0" w:line="276" w:lineRule="auto"/>
      <w:jc w:val="left"/>
      <w:outlineLvl w:val="9"/>
    </w:pPr>
    <w:rPr>
      <w:rFonts w:ascii="Cambria" w:hAnsi="Cambria"/>
      <w:color w:val="365F91"/>
      <w:kern w:val="0"/>
      <w:sz w:val="28"/>
      <w:szCs w:val="28"/>
    </w:rPr>
  </w:style>
  <w:style w:type="character" w:customStyle="1" w:styleId="Char3">
    <w:name w:val="段 Char"/>
    <w:link w:val="afc"/>
    <w:rsid w:val="00D76300"/>
    <w:rPr>
      <w:rFonts w:ascii="宋体" w:eastAsia="宋体" w:hAnsi="Times New Roman" w:cs="Times New Roman"/>
      <w:noProof/>
      <w:sz w:val="21"/>
    </w:rPr>
  </w:style>
  <w:style w:type="character" w:styleId="affff8">
    <w:name w:val="annotation reference"/>
    <w:uiPriority w:val="99"/>
    <w:unhideWhenUsed/>
    <w:rsid w:val="00D76300"/>
    <w:rPr>
      <w:sz w:val="21"/>
      <w:szCs w:val="21"/>
    </w:rPr>
  </w:style>
  <w:style w:type="paragraph" w:styleId="affff9">
    <w:name w:val="annotation text"/>
    <w:basedOn w:val="a7"/>
    <w:link w:val="Char6"/>
    <w:uiPriority w:val="99"/>
    <w:unhideWhenUsed/>
    <w:rsid w:val="00D76300"/>
    <w:pPr>
      <w:jc w:val="left"/>
    </w:pPr>
    <w:rPr>
      <w:spacing w:val="0"/>
    </w:rPr>
  </w:style>
  <w:style w:type="character" w:customStyle="1" w:styleId="Char6">
    <w:name w:val="批注文字 Char"/>
    <w:basedOn w:val="a8"/>
    <w:link w:val="affff9"/>
    <w:uiPriority w:val="99"/>
    <w:rsid w:val="00D76300"/>
    <w:rPr>
      <w:rFonts w:ascii="Times New Roman" w:eastAsia="宋体" w:hAnsi="Times New Roman" w:cs="Times New Roman"/>
      <w:kern w:val="2"/>
      <w:sz w:val="21"/>
      <w:szCs w:val="24"/>
    </w:rPr>
  </w:style>
  <w:style w:type="paragraph" w:styleId="affffa">
    <w:name w:val="annotation subject"/>
    <w:basedOn w:val="affff9"/>
    <w:next w:val="affff9"/>
    <w:link w:val="Char7"/>
    <w:uiPriority w:val="99"/>
    <w:unhideWhenUsed/>
    <w:rsid w:val="00D76300"/>
    <w:rPr>
      <w:b/>
      <w:bCs/>
    </w:rPr>
  </w:style>
  <w:style w:type="character" w:customStyle="1" w:styleId="Char7">
    <w:name w:val="批注主题 Char"/>
    <w:basedOn w:val="Char6"/>
    <w:link w:val="affffa"/>
    <w:uiPriority w:val="99"/>
    <w:rsid w:val="00D76300"/>
    <w:rPr>
      <w:rFonts w:ascii="Times New Roman" w:eastAsia="宋体" w:hAnsi="Times New Roman" w:cs="Times New Roman"/>
      <w:b/>
      <w:bCs/>
      <w:kern w:val="2"/>
      <w:sz w:val="21"/>
      <w:szCs w:val="24"/>
    </w:rPr>
  </w:style>
  <w:style w:type="paragraph" w:styleId="affffb">
    <w:name w:val="Normal (Web)"/>
    <w:basedOn w:val="a7"/>
    <w:rsid w:val="00D76300"/>
    <w:pPr>
      <w:widowControl/>
      <w:spacing w:before="100" w:beforeAutospacing="1" w:after="100" w:afterAutospacing="1"/>
      <w:jc w:val="left"/>
    </w:pPr>
    <w:rPr>
      <w:rFonts w:ascii="宋体" w:hAnsi="宋体"/>
      <w:spacing w:val="0"/>
      <w:kern w:val="0"/>
      <w:sz w:val="24"/>
    </w:rPr>
  </w:style>
  <w:style w:type="paragraph" w:styleId="affffc">
    <w:name w:val="Plain Text"/>
    <w:aliases w:val="普通文字"/>
    <w:basedOn w:val="a7"/>
    <w:link w:val="Char8"/>
    <w:rsid w:val="00D76300"/>
    <w:rPr>
      <w:rFonts w:ascii="宋体" w:hAnsi="Courier New" w:cs="Courier New"/>
      <w:spacing w:val="0"/>
      <w:szCs w:val="21"/>
    </w:rPr>
  </w:style>
  <w:style w:type="character" w:customStyle="1" w:styleId="Char8">
    <w:name w:val="纯文本 Char"/>
    <w:aliases w:val="普通文字 Char"/>
    <w:basedOn w:val="a8"/>
    <w:link w:val="affffc"/>
    <w:rsid w:val="00D76300"/>
    <w:rPr>
      <w:rFonts w:ascii="宋体" w:eastAsia="宋体" w:hAnsi="Courier New" w:cs="Courier New"/>
      <w:kern w:val="2"/>
      <w:sz w:val="21"/>
      <w:szCs w:val="21"/>
    </w:rPr>
  </w:style>
  <w:style w:type="character" w:customStyle="1" w:styleId="Char0">
    <w:name w:val="页眉 Char"/>
    <w:link w:val="ac"/>
    <w:uiPriority w:val="99"/>
    <w:qFormat/>
    <w:rsid w:val="00D76300"/>
    <w:rPr>
      <w:spacing w:val="23"/>
      <w:kern w:val="2"/>
      <w:sz w:val="18"/>
      <w:szCs w:val="18"/>
    </w:rPr>
  </w:style>
  <w:style w:type="character" w:customStyle="1" w:styleId="Char">
    <w:name w:val="页脚 Char"/>
    <w:link w:val="ab"/>
    <w:uiPriority w:val="99"/>
    <w:qFormat/>
    <w:rsid w:val="00D76300"/>
    <w:rPr>
      <w:spacing w:val="23"/>
      <w:kern w:val="2"/>
      <w:sz w:val="18"/>
      <w:szCs w:val="18"/>
    </w:rPr>
  </w:style>
  <w:style w:type="paragraph" w:customStyle="1" w:styleId="affffd">
    <w:name w:val="其他标准标志"/>
    <w:basedOn w:val="a7"/>
    <w:rsid w:val="00D76300"/>
    <w:pPr>
      <w:framePr w:w="6101" w:h="1389" w:hRule="exact" w:hSpace="181" w:vSpace="181" w:wrap="around" w:vAnchor="page" w:hAnchor="page" w:x="4673" w:y="942" w:anchorLock="1"/>
      <w:widowControl/>
      <w:shd w:val="solid" w:color="FFFFFF" w:fill="FFFFFF"/>
      <w:spacing w:line="0" w:lineRule="atLeast"/>
      <w:jc w:val="right"/>
    </w:pPr>
    <w:rPr>
      <w:b/>
      <w:spacing w:val="0"/>
      <w:w w:val="130"/>
      <w:kern w:val="0"/>
      <w:sz w:val="96"/>
      <w:szCs w:val="96"/>
    </w:rPr>
  </w:style>
  <w:style w:type="paragraph" w:customStyle="1" w:styleId="affffe">
    <w:name w:val="终结线"/>
    <w:basedOn w:val="a7"/>
    <w:rsid w:val="00D76300"/>
    <w:pPr>
      <w:framePr w:hSpace="181" w:vSpace="181" w:wrap="around" w:vAnchor="text" w:hAnchor="margin" w:xAlign="center" w:y="285"/>
    </w:pPr>
    <w:rPr>
      <w:spacing w:val="0"/>
    </w:rPr>
  </w:style>
  <w:style w:type="paragraph" w:customStyle="1" w:styleId="a4">
    <w:name w:val="其他发布日期"/>
    <w:basedOn w:val="a7"/>
    <w:rsid w:val="00D76300"/>
    <w:pPr>
      <w:framePr w:w="3997" w:h="471" w:hRule="exact" w:vSpace="181" w:wrap="around" w:vAnchor="page" w:hAnchor="page" w:x="1419" w:y="14097" w:anchorLock="1"/>
      <w:widowControl/>
      <w:numPr>
        <w:numId w:val="14"/>
      </w:numPr>
      <w:jc w:val="left"/>
    </w:pPr>
    <w:rPr>
      <w:rFonts w:eastAsia="黑体"/>
      <w:spacing w:val="0"/>
      <w:kern w:val="0"/>
      <w:sz w:val="28"/>
      <w:szCs w:val="20"/>
    </w:rPr>
  </w:style>
  <w:style w:type="paragraph" w:customStyle="1" w:styleId="afffff">
    <w:name w:val="其他实施日期"/>
    <w:basedOn w:val="a7"/>
    <w:rsid w:val="00D76300"/>
    <w:pPr>
      <w:framePr w:w="3997" w:h="471" w:hRule="exact" w:vSpace="181" w:wrap="around" w:vAnchor="page" w:hAnchor="page" w:x="7089" w:y="14097" w:anchorLock="1"/>
      <w:widowControl/>
      <w:jc w:val="right"/>
    </w:pPr>
    <w:rPr>
      <w:rFonts w:eastAsia="黑体"/>
      <w:spacing w:val="0"/>
      <w:kern w:val="0"/>
      <w:sz w:val="28"/>
      <w:szCs w:val="20"/>
    </w:rPr>
  </w:style>
  <w:style w:type="paragraph" w:customStyle="1" w:styleId="CharCharCharChar">
    <w:name w:val="Char Char Char Char"/>
    <w:basedOn w:val="a7"/>
    <w:autoRedefine/>
    <w:rsid w:val="00D76300"/>
    <w:pPr>
      <w:widowControl/>
      <w:spacing w:after="160" w:line="240" w:lineRule="exact"/>
      <w:jc w:val="center"/>
    </w:pPr>
    <w:rPr>
      <w:rFonts w:ascii="黑体" w:eastAsia="黑体" w:hAnsi="黑体"/>
      <w:spacing w:val="0"/>
      <w:kern w:val="0"/>
      <w:szCs w:val="21"/>
    </w:rPr>
  </w:style>
  <w:style w:type="character" w:styleId="afffff0">
    <w:name w:val="Emphasis"/>
    <w:uiPriority w:val="20"/>
    <w:qFormat/>
    <w:rsid w:val="00D76300"/>
    <w:rPr>
      <w:i w:val="0"/>
      <w:iCs w:val="0"/>
      <w:color w:val="CC0000"/>
    </w:rPr>
  </w:style>
  <w:style w:type="character" w:styleId="afffff1">
    <w:name w:val="Placeholder Text"/>
    <w:uiPriority w:val="99"/>
    <w:semiHidden/>
    <w:rsid w:val="00D76300"/>
    <w:rPr>
      <w:color w:val="808080"/>
    </w:rPr>
  </w:style>
  <w:style w:type="paragraph" w:customStyle="1" w:styleId="31">
    <w:name w:val="标题3"/>
    <w:basedOn w:val="a7"/>
    <w:qFormat/>
    <w:rsid w:val="00D76300"/>
    <w:pPr>
      <w:ind w:rightChars="345" w:right="724"/>
    </w:pPr>
    <w:rPr>
      <w:rFonts w:ascii="黑体" w:eastAsia="黑体" w:hAnsi="宋体"/>
      <w:spacing w:val="0"/>
      <w:szCs w:val="21"/>
    </w:rPr>
  </w:style>
  <w:style w:type="paragraph" w:styleId="afffff2">
    <w:name w:val="Date"/>
    <w:basedOn w:val="a7"/>
    <w:next w:val="a7"/>
    <w:link w:val="Char9"/>
    <w:uiPriority w:val="99"/>
    <w:unhideWhenUsed/>
    <w:rsid w:val="00D76300"/>
    <w:pPr>
      <w:ind w:leftChars="2500" w:left="100"/>
    </w:pPr>
    <w:rPr>
      <w:spacing w:val="0"/>
    </w:rPr>
  </w:style>
  <w:style w:type="character" w:customStyle="1" w:styleId="Char9">
    <w:name w:val="日期 Char"/>
    <w:basedOn w:val="a8"/>
    <w:link w:val="afffff2"/>
    <w:uiPriority w:val="99"/>
    <w:rsid w:val="00D76300"/>
    <w:rPr>
      <w:rFonts w:ascii="Times New Roman" w:eastAsia="宋体" w:hAnsi="Times New Roman" w:cs="Times New Roman"/>
      <w:kern w:val="2"/>
      <w:sz w:val="21"/>
      <w:szCs w:val="24"/>
    </w:rPr>
  </w:style>
  <w:style w:type="character" w:customStyle="1" w:styleId="CharChar">
    <w:name w:val="段 Char Char"/>
    <w:rsid w:val="00D76300"/>
    <w:rPr>
      <w:rFonts w:ascii="宋体"/>
      <w:sz w:val="21"/>
    </w:rPr>
  </w:style>
  <w:style w:type="character" w:customStyle="1" w:styleId="Bodytext1">
    <w:name w:val="Body text|1_"/>
    <w:link w:val="Bodytext10"/>
    <w:qFormat/>
    <w:rsid w:val="00D76300"/>
    <w:rPr>
      <w:rFonts w:ascii="宋体" w:hAnsi="宋体" w:cs="宋体"/>
      <w:lang w:val="zh-TW" w:eastAsia="zh-TW" w:bidi="zh-TW"/>
    </w:rPr>
  </w:style>
  <w:style w:type="paragraph" w:customStyle="1" w:styleId="Bodytext10">
    <w:name w:val="Body text|1"/>
    <w:basedOn w:val="a7"/>
    <w:link w:val="Bodytext1"/>
    <w:qFormat/>
    <w:rsid w:val="00D76300"/>
    <w:pPr>
      <w:spacing w:after="30" w:line="312" w:lineRule="auto"/>
      <w:jc w:val="left"/>
    </w:pPr>
    <w:rPr>
      <w:rFonts w:ascii="宋体" w:eastAsiaTheme="minorEastAsia" w:hAnsi="宋体" w:cs="宋体"/>
      <w:spacing w:val="0"/>
      <w:kern w:val="0"/>
      <w:sz w:val="20"/>
      <w:szCs w:val="20"/>
      <w:lang w:val="zh-TW" w:eastAsia="zh-TW" w:bidi="zh-TW"/>
    </w:rPr>
  </w:style>
  <w:style w:type="paragraph" w:customStyle="1" w:styleId="afffff3">
    <w:name w:val="样式"/>
    <w:rsid w:val="00D76300"/>
    <w:pPr>
      <w:widowControl w:val="0"/>
      <w:autoSpaceDE w:val="0"/>
      <w:autoSpaceDN w:val="0"/>
      <w:adjustRightInd w:val="0"/>
    </w:pPr>
    <w:rPr>
      <w:rFonts w:ascii="宋体" w:eastAsia="宋体" w:hAnsi="Times New Roman" w:cs="宋体"/>
      <w:sz w:val="24"/>
      <w:szCs w:val="24"/>
    </w:rPr>
  </w:style>
  <w:style w:type="table" w:customStyle="1" w:styleId="13">
    <w:name w:val="网格型1"/>
    <w:basedOn w:val="a9"/>
    <w:next w:val="ad"/>
    <w:uiPriority w:val="59"/>
    <w:qFormat/>
    <w:rsid w:val="007258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oleObject" Target="embeddings/oleObject11.bin"/><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9.wmf"/><Relationship Id="rId42" Type="http://schemas.openxmlformats.org/officeDocument/2006/relationships/oleObject" Target="embeddings/oleObject13.bin"/><Relationship Id="rId47" Type="http://schemas.openxmlformats.org/officeDocument/2006/relationships/header" Target="header9.xml"/><Relationship Id="rId50" Type="http://schemas.openxmlformats.org/officeDocument/2006/relationships/hyperlink" Target="http://www.agro-csam.org"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1.wmf"/><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image" Target="media/image2.wmf"/><Relationship Id="rId29" Type="http://schemas.openxmlformats.org/officeDocument/2006/relationships/oleObject" Target="embeddings/oleObject6.bin"/><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10.bin"/><Relationship Id="rId40" Type="http://schemas.openxmlformats.org/officeDocument/2006/relationships/image" Target="media/image12.wmf"/><Relationship Id="rId45" Type="http://schemas.openxmlformats.org/officeDocument/2006/relationships/footer" Target="footer4.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hyperlink" Target="http://www.agro-csam.org" TargetMode="Externa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header" Target="header8.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9.bin"/><Relationship Id="rId43" Type="http://schemas.openxmlformats.org/officeDocument/2006/relationships/header" Target="header7.xml"/><Relationship Id="rId48" Type="http://schemas.openxmlformats.org/officeDocument/2006/relationships/footer" Target="footer6.xml"/><Relationship Id="rId8" Type="http://schemas.openxmlformats.org/officeDocument/2006/relationships/endnotes" Target="endnotes.xml"/><Relationship Id="rId51" Type="http://schemas.openxmlformats.org/officeDocument/2006/relationships/header" Target="header10.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887</Words>
  <Characters>5062</Characters>
  <Application>Microsoft Office Word</Application>
  <DocSecurity>0</DocSecurity>
  <Lines>42</Lines>
  <Paragraphs>11</Paragraphs>
  <ScaleCrop>false</ScaleCrop>
  <Company>微软中国</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 longer</dc:creator>
  <cp:lastModifiedBy>gyb1</cp:lastModifiedBy>
  <cp:revision>8</cp:revision>
  <dcterms:created xsi:type="dcterms:W3CDTF">2021-11-09T06:29:00Z</dcterms:created>
  <dcterms:modified xsi:type="dcterms:W3CDTF">2021-11-09T09:30:00Z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3E40789268C9477ABEBF298E604177E7</vt:lpwstr>
  </property>
</Properties>
</file>